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4A6" w:rsidRPr="00DE2BCA" w:rsidRDefault="001C14A6" w:rsidP="001C14A6">
      <w:pPr>
        <w:ind w:firstLine="720"/>
        <w:jc w:val="both"/>
        <w:rPr>
          <w:bCs/>
          <w:i/>
          <w:sz w:val="24"/>
          <w:szCs w:val="24"/>
        </w:rPr>
      </w:pPr>
      <w:r w:rsidRPr="00DE2BCA">
        <w:rPr>
          <w:bCs/>
          <w:i/>
          <w:sz w:val="24"/>
          <w:szCs w:val="24"/>
        </w:rPr>
        <w:t xml:space="preserve">Ministarstvo finansija Unsko-sanskog kantona, u skladu </w:t>
      </w:r>
      <w:proofErr w:type="gramStart"/>
      <w:r w:rsidRPr="00DE2BCA">
        <w:rPr>
          <w:bCs/>
          <w:i/>
          <w:sz w:val="24"/>
          <w:szCs w:val="24"/>
        </w:rPr>
        <w:t>sa</w:t>
      </w:r>
      <w:proofErr w:type="gramEnd"/>
      <w:r w:rsidRPr="00DE2BCA">
        <w:rPr>
          <w:bCs/>
          <w:i/>
          <w:sz w:val="24"/>
          <w:szCs w:val="24"/>
        </w:rPr>
        <w:t xml:space="preserve"> Zaključkom Skupštine Unsko-sanskog kantona broj:</w:t>
      </w:r>
      <w:r w:rsidRPr="009F5DF9">
        <w:rPr>
          <w:bCs/>
          <w:i/>
          <w:sz w:val="22"/>
          <w:szCs w:val="22"/>
        </w:rPr>
        <w:t xml:space="preserve"> </w:t>
      </w:r>
      <w:r w:rsidRPr="00F84530">
        <w:rPr>
          <w:bCs/>
          <w:i/>
          <w:sz w:val="22"/>
          <w:szCs w:val="22"/>
        </w:rPr>
        <w:t>01-</w:t>
      </w:r>
      <w:r>
        <w:rPr>
          <w:bCs/>
          <w:i/>
          <w:sz w:val="22"/>
          <w:szCs w:val="22"/>
        </w:rPr>
        <w:t>02-4-6</w:t>
      </w:r>
      <w:r>
        <w:rPr>
          <w:bCs/>
          <w:i/>
          <w:sz w:val="22"/>
          <w:szCs w:val="22"/>
        </w:rPr>
        <w:t>93</w:t>
      </w:r>
      <w:r>
        <w:rPr>
          <w:bCs/>
          <w:i/>
          <w:sz w:val="22"/>
          <w:szCs w:val="22"/>
        </w:rPr>
        <w:t>/18 od 04.0</w:t>
      </w:r>
      <w:r>
        <w:rPr>
          <w:bCs/>
          <w:i/>
          <w:sz w:val="22"/>
          <w:szCs w:val="22"/>
        </w:rPr>
        <w:t>6</w:t>
      </w:r>
      <w:r>
        <w:rPr>
          <w:bCs/>
          <w:i/>
          <w:sz w:val="22"/>
          <w:szCs w:val="22"/>
        </w:rPr>
        <w:t>.2018.godine</w:t>
      </w:r>
      <w:r w:rsidRPr="00DE2BCA">
        <w:rPr>
          <w:bCs/>
          <w:i/>
          <w:sz w:val="24"/>
          <w:szCs w:val="24"/>
        </w:rPr>
        <w:t>,</w:t>
      </w:r>
      <w:r>
        <w:rPr>
          <w:bCs/>
          <w:i/>
          <w:sz w:val="24"/>
          <w:szCs w:val="24"/>
        </w:rPr>
        <w:t xml:space="preserve"> provodi javnu raspravu </w:t>
      </w:r>
      <w:r w:rsidRPr="00DE2BCA">
        <w:rPr>
          <w:bCs/>
          <w:i/>
          <w:sz w:val="24"/>
          <w:szCs w:val="24"/>
        </w:rPr>
        <w:t xml:space="preserve">o Nacrtu </w:t>
      </w:r>
      <w:r w:rsidRPr="00DE2BCA">
        <w:rPr>
          <w:i/>
          <w:sz w:val="22"/>
          <w:szCs w:val="22"/>
        </w:rPr>
        <w:t xml:space="preserve">Zakona o </w:t>
      </w:r>
      <w:r>
        <w:rPr>
          <w:i/>
          <w:sz w:val="22"/>
          <w:szCs w:val="22"/>
        </w:rPr>
        <w:t>sudskim taksama</w:t>
      </w:r>
      <w:r>
        <w:rPr>
          <w:i/>
          <w:sz w:val="22"/>
          <w:szCs w:val="22"/>
        </w:rPr>
        <w:t>.</w:t>
      </w:r>
    </w:p>
    <w:p w:rsidR="001C14A6" w:rsidRPr="00DE2BCA" w:rsidRDefault="001C14A6" w:rsidP="001C14A6">
      <w:pPr>
        <w:ind w:firstLine="720"/>
        <w:jc w:val="both"/>
        <w:rPr>
          <w:bCs/>
          <w:i/>
          <w:sz w:val="24"/>
          <w:szCs w:val="24"/>
        </w:rPr>
      </w:pPr>
      <w:r w:rsidRPr="00DE2BCA">
        <w:rPr>
          <w:i/>
          <w:sz w:val="22"/>
          <w:szCs w:val="22"/>
        </w:rPr>
        <w:t xml:space="preserve">U cilju kvalitetne </w:t>
      </w:r>
      <w:proofErr w:type="gramStart"/>
      <w:r w:rsidRPr="00DE2BCA">
        <w:rPr>
          <w:i/>
          <w:sz w:val="22"/>
          <w:szCs w:val="22"/>
        </w:rPr>
        <w:t>pripreme  usmene</w:t>
      </w:r>
      <w:proofErr w:type="gramEnd"/>
      <w:r w:rsidRPr="00DE2BCA">
        <w:rPr>
          <w:i/>
          <w:sz w:val="22"/>
          <w:szCs w:val="22"/>
        </w:rPr>
        <w:t xml:space="preserve"> javne rasprave  molimo Vas da svoje sugestije i prijedloge  pripremite i u pismenoj formi  dostavite ovom organu najkasnije do </w:t>
      </w:r>
      <w:r>
        <w:rPr>
          <w:i/>
          <w:sz w:val="22"/>
          <w:szCs w:val="22"/>
        </w:rPr>
        <w:t>0</w:t>
      </w:r>
      <w:r>
        <w:rPr>
          <w:i/>
          <w:sz w:val="22"/>
          <w:szCs w:val="22"/>
        </w:rPr>
        <w:t>2</w:t>
      </w:r>
      <w:r w:rsidRPr="00DE2BCA">
        <w:rPr>
          <w:bCs/>
          <w:i/>
          <w:sz w:val="24"/>
          <w:szCs w:val="24"/>
        </w:rPr>
        <w:t>.0</w:t>
      </w:r>
      <w:r>
        <w:rPr>
          <w:bCs/>
          <w:i/>
          <w:sz w:val="24"/>
          <w:szCs w:val="24"/>
        </w:rPr>
        <w:t>7</w:t>
      </w:r>
      <w:r w:rsidRPr="00DE2BCA">
        <w:rPr>
          <w:bCs/>
          <w:i/>
          <w:sz w:val="24"/>
          <w:szCs w:val="24"/>
        </w:rPr>
        <w:t>.201</w:t>
      </w:r>
      <w:r>
        <w:rPr>
          <w:bCs/>
          <w:i/>
          <w:sz w:val="24"/>
          <w:szCs w:val="24"/>
        </w:rPr>
        <w:t>8</w:t>
      </w:r>
      <w:r w:rsidRPr="00DE2BCA">
        <w:rPr>
          <w:bCs/>
          <w:i/>
          <w:sz w:val="24"/>
          <w:szCs w:val="24"/>
        </w:rPr>
        <w:t xml:space="preserve">. </w:t>
      </w:r>
      <w:proofErr w:type="gramStart"/>
      <w:r w:rsidRPr="00DE2BCA">
        <w:rPr>
          <w:bCs/>
          <w:i/>
          <w:sz w:val="24"/>
          <w:szCs w:val="24"/>
        </w:rPr>
        <w:t>godine</w:t>
      </w:r>
      <w:proofErr w:type="gramEnd"/>
      <w:r w:rsidRPr="00DE2BCA">
        <w:rPr>
          <w:bCs/>
          <w:i/>
          <w:sz w:val="24"/>
          <w:szCs w:val="24"/>
        </w:rPr>
        <w:t>.</w:t>
      </w:r>
    </w:p>
    <w:p w:rsidR="001C14A6" w:rsidRPr="00DE2BCA" w:rsidRDefault="001C14A6" w:rsidP="001C14A6">
      <w:pPr>
        <w:ind w:firstLine="720"/>
        <w:jc w:val="both"/>
        <w:rPr>
          <w:b/>
          <w:bCs/>
          <w:i/>
          <w:sz w:val="24"/>
          <w:szCs w:val="24"/>
        </w:rPr>
      </w:pPr>
      <w:r w:rsidRPr="00DE2BCA">
        <w:rPr>
          <w:bCs/>
          <w:i/>
          <w:sz w:val="24"/>
          <w:szCs w:val="24"/>
        </w:rPr>
        <w:t xml:space="preserve"> </w:t>
      </w:r>
    </w:p>
    <w:p w:rsidR="001C14A6" w:rsidRPr="00DE2BCA" w:rsidRDefault="001C14A6" w:rsidP="001C14A6">
      <w:pPr>
        <w:ind w:firstLine="720"/>
        <w:jc w:val="both"/>
        <w:rPr>
          <w:bCs/>
          <w:i/>
          <w:sz w:val="24"/>
          <w:szCs w:val="24"/>
        </w:rPr>
      </w:pPr>
      <w:r w:rsidRPr="00DE2BCA">
        <w:rPr>
          <w:bCs/>
          <w:i/>
          <w:sz w:val="24"/>
          <w:szCs w:val="24"/>
        </w:rPr>
        <w:t xml:space="preserve">O </w:t>
      </w:r>
      <w:proofErr w:type="gramStart"/>
      <w:r w:rsidRPr="00DE2BCA">
        <w:rPr>
          <w:bCs/>
          <w:i/>
          <w:sz w:val="24"/>
          <w:szCs w:val="24"/>
        </w:rPr>
        <w:t>terminu  usmene</w:t>
      </w:r>
      <w:proofErr w:type="gramEnd"/>
      <w:r w:rsidRPr="00DE2BCA">
        <w:rPr>
          <w:bCs/>
          <w:i/>
          <w:sz w:val="24"/>
          <w:szCs w:val="24"/>
        </w:rPr>
        <w:t xml:space="preserve"> javne rasprave  blagovremeno ćemo Vas obavjestiti. </w:t>
      </w:r>
    </w:p>
    <w:p w:rsidR="001C14A6" w:rsidRPr="00DE2BCA" w:rsidRDefault="001C14A6" w:rsidP="001C14A6">
      <w:pPr>
        <w:ind w:firstLine="709"/>
        <w:jc w:val="both"/>
        <w:rPr>
          <w:rFonts w:ascii="Arial" w:hAnsi="Arial" w:cs="Arial"/>
          <w:i/>
          <w:sz w:val="24"/>
        </w:rPr>
      </w:pPr>
    </w:p>
    <w:p w:rsidR="001C14A6" w:rsidRPr="00DE2BCA" w:rsidRDefault="001C14A6" w:rsidP="001C14A6">
      <w:pPr>
        <w:jc w:val="both"/>
        <w:rPr>
          <w:i/>
          <w:sz w:val="22"/>
          <w:szCs w:val="22"/>
          <w:lang w:val="hr-HR" w:eastAsia="hr-HR"/>
        </w:rPr>
      </w:pPr>
    </w:p>
    <w:p w:rsidR="001C14A6" w:rsidRPr="00DE2BCA" w:rsidRDefault="001C14A6" w:rsidP="001C14A6">
      <w:pPr>
        <w:jc w:val="both"/>
        <w:rPr>
          <w:b/>
          <w:bCs/>
          <w:i/>
          <w:sz w:val="22"/>
          <w:szCs w:val="22"/>
          <w:lang w:val="hr-HR" w:eastAsia="hr-HR"/>
        </w:rPr>
      </w:pPr>
      <w:r w:rsidRPr="00DE2BCA">
        <w:rPr>
          <w:i/>
          <w:sz w:val="22"/>
          <w:szCs w:val="22"/>
          <w:lang w:val="hr-HR" w:eastAsia="hr-HR"/>
        </w:rPr>
        <w:tab/>
      </w:r>
      <w:r w:rsidRPr="00DE2BCA">
        <w:rPr>
          <w:i/>
          <w:sz w:val="22"/>
          <w:szCs w:val="22"/>
          <w:lang w:val="hr-HR" w:eastAsia="hr-HR"/>
        </w:rPr>
        <w:tab/>
      </w:r>
      <w:r w:rsidRPr="00DE2BCA">
        <w:rPr>
          <w:i/>
          <w:sz w:val="22"/>
          <w:szCs w:val="22"/>
          <w:lang w:val="hr-HR" w:eastAsia="hr-HR"/>
        </w:rPr>
        <w:tab/>
      </w:r>
      <w:r w:rsidRPr="00DE2BCA">
        <w:rPr>
          <w:i/>
          <w:sz w:val="22"/>
          <w:szCs w:val="22"/>
          <w:lang w:val="hr-HR" w:eastAsia="hr-HR"/>
        </w:rPr>
        <w:tab/>
      </w:r>
      <w:r w:rsidRPr="00DE2BCA">
        <w:rPr>
          <w:i/>
          <w:sz w:val="22"/>
          <w:szCs w:val="22"/>
          <w:lang w:val="hr-HR" w:eastAsia="hr-HR"/>
        </w:rPr>
        <w:tab/>
      </w:r>
      <w:r w:rsidRPr="00DE2BCA">
        <w:rPr>
          <w:i/>
          <w:sz w:val="22"/>
          <w:szCs w:val="22"/>
          <w:lang w:val="hr-HR" w:eastAsia="hr-HR"/>
        </w:rPr>
        <w:tab/>
      </w:r>
      <w:r w:rsidRPr="00DE2BCA">
        <w:rPr>
          <w:i/>
          <w:sz w:val="22"/>
          <w:szCs w:val="22"/>
          <w:lang w:val="hr-HR" w:eastAsia="hr-HR"/>
        </w:rPr>
        <w:tab/>
      </w:r>
      <w:r w:rsidRPr="00DE2BCA">
        <w:rPr>
          <w:i/>
          <w:sz w:val="22"/>
          <w:szCs w:val="22"/>
          <w:lang w:val="hr-HR" w:eastAsia="hr-HR"/>
        </w:rPr>
        <w:tab/>
        <w:t xml:space="preserve"> </w:t>
      </w:r>
      <w:r w:rsidRPr="00DE2BCA">
        <w:rPr>
          <w:b/>
          <w:bCs/>
          <w:i/>
          <w:sz w:val="22"/>
          <w:szCs w:val="22"/>
          <w:lang w:val="hr-HR" w:eastAsia="hr-HR"/>
        </w:rPr>
        <w:t>M  I  N  I  S  T  R  I  C  A</w:t>
      </w:r>
    </w:p>
    <w:p w:rsidR="001C14A6" w:rsidRPr="00DE2BCA" w:rsidRDefault="001C14A6" w:rsidP="001C14A6">
      <w:pPr>
        <w:jc w:val="both"/>
        <w:rPr>
          <w:i/>
          <w:sz w:val="22"/>
          <w:szCs w:val="22"/>
          <w:lang w:val="hr-HR" w:eastAsia="hr-HR"/>
        </w:rPr>
      </w:pPr>
      <w:r w:rsidRPr="00DE2BCA">
        <w:rPr>
          <w:i/>
          <w:sz w:val="22"/>
          <w:szCs w:val="22"/>
          <w:lang w:val="hr-HR" w:eastAsia="hr-HR"/>
        </w:rPr>
        <w:tab/>
      </w:r>
      <w:r w:rsidRPr="00DE2BCA">
        <w:rPr>
          <w:i/>
          <w:sz w:val="22"/>
          <w:szCs w:val="22"/>
          <w:lang w:val="hr-HR" w:eastAsia="hr-HR"/>
        </w:rPr>
        <w:tab/>
      </w:r>
      <w:r w:rsidRPr="00DE2BCA">
        <w:rPr>
          <w:i/>
          <w:sz w:val="22"/>
          <w:szCs w:val="22"/>
          <w:lang w:val="hr-HR" w:eastAsia="hr-HR"/>
        </w:rPr>
        <w:tab/>
      </w:r>
      <w:r w:rsidRPr="00DE2BCA">
        <w:rPr>
          <w:i/>
          <w:sz w:val="22"/>
          <w:szCs w:val="22"/>
          <w:lang w:val="hr-HR" w:eastAsia="hr-HR"/>
        </w:rPr>
        <w:tab/>
      </w:r>
      <w:r w:rsidRPr="00DE2BCA">
        <w:rPr>
          <w:i/>
          <w:sz w:val="22"/>
          <w:szCs w:val="22"/>
          <w:lang w:val="hr-HR" w:eastAsia="hr-HR"/>
        </w:rPr>
        <w:tab/>
      </w:r>
      <w:r w:rsidRPr="00DE2BCA">
        <w:rPr>
          <w:i/>
          <w:sz w:val="22"/>
          <w:szCs w:val="22"/>
          <w:lang w:val="hr-HR" w:eastAsia="hr-HR"/>
        </w:rPr>
        <w:tab/>
      </w:r>
      <w:r w:rsidRPr="00DE2BCA">
        <w:rPr>
          <w:i/>
          <w:sz w:val="22"/>
          <w:szCs w:val="22"/>
          <w:lang w:val="hr-HR" w:eastAsia="hr-HR"/>
        </w:rPr>
        <w:tab/>
        <w:t xml:space="preserve">                     Zlatka Šepić</w:t>
      </w:r>
    </w:p>
    <w:p w:rsidR="00827891" w:rsidRDefault="00827891"/>
    <w:p w:rsidR="00EE71DD" w:rsidRPr="00EE71DD" w:rsidRDefault="00EE71DD" w:rsidP="00EE71DD">
      <w:pPr>
        <w:jc w:val="both"/>
        <w:rPr>
          <w:lang w:val="hr-BA" w:eastAsia="bs-Latn-BA"/>
        </w:rPr>
      </w:pPr>
      <w:r w:rsidRPr="00EE71DD">
        <w:rPr>
          <w:lang w:val="hr-BA" w:eastAsia="bs-Latn-BA"/>
        </w:rPr>
        <w:t>Na osnovu člana 11. b) i e) odjeljka A, poglavlja V Ustava Unsko-sanskog kantona- prečišćen tekst („Službeni glasnik Unsko-sanskog kantona“ broj:1/04,11/04), Skupština Unsko-sanskog kantona na sjednici održanoj dana ______201</w:t>
      </w:r>
      <w:r>
        <w:rPr>
          <w:lang w:val="hr-BA" w:eastAsia="bs-Latn-BA"/>
        </w:rPr>
        <w:t>8</w:t>
      </w:r>
      <w:r w:rsidRPr="00EE71DD">
        <w:rPr>
          <w:lang w:val="hr-BA" w:eastAsia="bs-Latn-BA"/>
        </w:rPr>
        <w:t>.godine, d o n o s i :</w:t>
      </w:r>
    </w:p>
    <w:p w:rsidR="00EE71DD" w:rsidRPr="00EE71DD" w:rsidRDefault="00EE71DD" w:rsidP="00EE71DD">
      <w:pPr>
        <w:keepNext/>
        <w:keepLines/>
        <w:widowControl w:val="0"/>
        <w:spacing w:line="240" w:lineRule="exact"/>
        <w:ind w:right="100"/>
        <w:jc w:val="center"/>
        <w:outlineLvl w:val="4"/>
        <w:rPr>
          <w:rFonts w:eastAsia="Arial"/>
          <w:b/>
          <w:bCs/>
          <w:lang w:val="hr-HR"/>
        </w:rPr>
      </w:pPr>
    </w:p>
    <w:p w:rsidR="00EE71DD" w:rsidRPr="00EE71DD" w:rsidRDefault="00EE71DD" w:rsidP="00EE71DD">
      <w:pPr>
        <w:keepNext/>
        <w:keepLines/>
        <w:widowControl w:val="0"/>
        <w:spacing w:line="240" w:lineRule="exact"/>
        <w:ind w:right="100"/>
        <w:jc w:val="center"/>
        <w:outlineLvl w:val="4"/>
        <w:rPr>
          <w:rFonts w:eastAsia="Arial"/>
          <w:b/>
          <w:bCs/>
          <w:lang w:val="hr-HR"/>
        </w:rPr>
      </w:pPr>
      <w:r w:rsidRPr="00EE71DD">
        <w:rPr>
          <w:rFonts w:eastAsia="Arial"/>
          <w:b/>
          <w:bCs/>
          <w:lang w:val="hr-HR"/>
        </w:rPr>
        <w:t>ZAKON</w:t>
      </w:r>
    </w:p>
    <w:p w:rsidR="00EE71DD" w:rsidRPr="00EE71DD" w:rsidRDefault="00EE71DD" w:rsidP="00EE71DD">
      <w:pPr>
        <w:widowControl w:val="0"/>
        <w:tabs>
          <w:tab w:val="left" w:pos="182"/>
        </w:tabs>
        <w:spacing w:line="355" w:lineRule="exact"/>
        <w:ind w:right="100"/>
        <w:jc w:val="center"/>
        <w:rPr>
          <w:rFonts w:eastAsia="Segoe UI"/>
          <w:color w:val="000000"/>
          <w:lang w:val="hr-HR" w:eastAsia="hr-HR"/>
        </w:rPr>
      </w:pPr>
      <w:r w:rsidRPr="00EE71DD">
        <w:rPr>
          <w:rFonts w:eastAsia="Segoe UI"/>
          <w:b/>
          <w:bCs/>
          <w:color w:val="000000"/>
          <w:lang w:val="hr-HR" w:eastAsia="hr-HR"/>
        </w:rPr>
        <w:t>O</w:t>
      </w:r>
      <w:r w:rsidRPr="00EE71DD">
        <w:rPr>
          <w:rFonts w:eastAsia="Segoe UI"/>
          <w:b/>
          <w:bCs/>
          <w:color w:val="000000"/>
          <w:lang w:val="hr-HR" w:eastAsia="hr-HR"/>
        </w:rPr>
        <w:tab/>
        <w:t>SUDSKIM TAKSAMA</w:t>
      </w:r>
    </w:p>
    <w:p w:rsidR="00EE71DD" w:rsidRPr="00EE71DD" w:rsidRDefault="00EE71DD" w:rsidP="00EE71DD">
      <w:pPr>
        <w:widowControl w:val="0"/>
        <w:tabs>
          <w:tab w:val="left" w:pos="182"/>
        </w:tabs>
        <w:spacing w:line="355" w:lineRule="exact"/>
        <w:ind w:right="102"/>
        <w:rPr>
          <w:rFonts w:eastAsia="Courier New"/>
          <w:color w:val="000000"/>
          <w:lang w:val="hr-HR" w:eastAsia="hr-HR"/>
        </w:rPr>
      </w:pPr>
      <w:r w:rsidRPr="00EE71DD">
        <w:rPr>
          <w:rFonts w:eastAsia="Segoe UI"/>
          <w:b/>
          <w:bCs/>
          <w:color w:val="000000"/>
          <w:lang w:val="hr-HR" w:eastAsia="hr-HR"/>
        </w:rPr>
        <w:t>DIO PRVI - OPĆE ODREDBE</w:t>
      </w:r>
    </w:p>
    <w:p w:rsidR="00EE71DD" w:rsidRPr="00EE71DD" w:rsidRDefault="00EE71DD" w:rsidP="00EE71DD">
      <w:pPr>
        <w:widowControl w:val="0"/>
        <w:spacing w:line="355" w:lineRule="exact"/>
        <w:ind w:right="102"/>
        <w:jc w:val="center"/>
        <w:rPr>
          <w:rFonts w:eastAsia="Courier New"/>
          <w:color w:val="000000"/>
          <w:lang w:val="hr-HR" w:eastAsia="hr-HR"/>
        </w:rPr>
      </w:pPr>
      <w:r w:rsidRPr="00EE71DD">
        <w:rPr>
          <w:rFonts w:eastAsia="Courier New"/>
          <w:color w:val="000000"/>
          <w:lang w:val="hr-HR" w:eastAsia="hr-HR"/>
        </w:rPr>
        <w:t>Član 1.</w:t>
      </w:r>
    </w:p>
    <w:p w:rsidR="00EE71DD" w:rsidRPr="00EE71DD" w:rsidRDefault="00EE71DD" w:rsidP="00EE71DD">
      <w:pPr>
        <w:widowControl w:val="0"/>
        <w:spacing w:line="355" w:lineRule="exact"/>
        <w:ind w:right="102"/>
        <w:rPr>
          <w:rFonts w:eastAsia="Courier New"/>
          <w:color w:val="000000"/>
          <w:lang w:val="hr-HR" w:eastAsia="hr-HR"/>
        </w:rPr>
      </w:pPr>
      <w:r w:rsidRPr="00EE71DD">
        <w:rPr>
          <w:rFonts w:eastAsia="Courier New"/>
          <w:color w:val="000000"/>
          <w:lang w:val="hr-HR" w:eastAsia="hr-HR"/>
        </w:rPr>
        <w:tab/>
      </w:r>
      <w:r w:rsidRPr="00EE71DD">
        <w:rPr>
          <w:rFonts w:eastAsia="Courier New"/>
          <w:color w:val="000000"/>
          <w:lang w:val="hr-HR" w:eastAsia="hr-HR"/>
        </w:rPr>
        <w:tab/>
      </w:r>
      <w:r w:rsidRPr="00EE71DD">
        <w:rPr>
          <w:rFonts w:eastAsia="Courier New"/>
          <w:color w:val="000000"/>
          <w:lang w:val="hr-HR" w:eastAsia="hr-HR"/>
        </w:rPr>
        <w:tab/>
      </w:r>
      <w:r w:rsidRPr="00EE71DD">
        <w:rPr>
          <w:rFonts w:eastAsia="Courier New"/>
          <w:color w:val="000000"/>
          <w:lang w:val="hr-HR" w:eastAsia="hr-HR"/>
        </w:rPr>
        <w:tab/>
      </w:r>
      <w:r w:rsidRPr="00EE71DD">
        <w:rPr>
          <w:rFonts w:eastAsia="Courier New"/>
          <w:color w:val="000000"/>
          <w:lang w:val="hr-HR" w:eastAsia="hr-HR"/>
        </w:rPr>
        <w:tab/>
        <w:t xml:space="preserve">          ( Predmet)</w:t>
      </w:r>
    </w:p>
    <w:p w:rsidR="00EE71DD" w:rsidRPr="00EE71DD" w:rsidRDefault="00EE71DD" w:rsidP="00EE71DD">
      <w:pPr>
        <w:widowControl w:val="0"/>
        <w:spacing w:line="355" w:lineRule="exact"/>
        <w:ind w:right="100"/>
        <w:rPr>
          <w:rFonts w:eastAsia="Courier New"/>
          <w:color w:val="000000"/>
          <w:lang w:val="hr-HR" w:eastAsia="hr-HR"/>
        </w:rPr>
      </w:pPr>
    </w:p>
    <w:p w:rsidR="00EE71DD" w:rsidRPr="00EE71DD" w:rsidRDefault="00EE71DD" w:rsidP="00EE71DD">
      <w:pPr>
        <w:widowControl w:val="0"/>
        <w:spacing w:line="182" w:lineRule="exact"/>
        <w:ind w:right="40"/>
        <w:rPr>
          <w:rFonts w:eastAsia="Courier New"/>
          <w:color w:val="000000"/>
          <w:lang w:val="hr-HR" w:eastAsia="hr-HR"/>
        </w:rPr>
      </w:pPr>
      <w:r w:rsidRPr="00EE71DD">
        <w:rPr>
          <w:rFonts w:eastAsia="Courier New"/>
          <w:color w:val="000000"/>
          <w:lang w:val="hr-HR" w:eastAsia="hr-HR"/>
        </w:rPr>
        <w:t>Ovim Zakonom propisuje se visina sudske takse, način plaćanja sudske takse, postupak i uvjeti oslobađanja od plaćanja sudske takse, olakšice plaćanja, kaznene takse, postupak  za naplatu  neplaćene sudske takse u postupku pred sudovima Unsko-sanskog kantona (u daljem tekstu: Kanton).</w:t>
      </w:r>
    </w:p>
    <w:p w:rsidR="00EE71DD" w:rsidRPr="00EE71DD" w:rsidRDefault="00EE71DD" w:rsidP="00EE71DD">
      <w:pPr>
        <w:widowControl w:val="0"/>
        <w:spacing w:after="11" w:line="150" w:lineRule="exact"/>
        <w:ind w:right="100"/>
        <w:jc w:val="center"/>
        <w:rPr>
          <w:rFonts w:eastAsia="Courier New"/>
          <w:color w:val="000000"/>
          <w:lang w:val="hr-HR" w:eastAsia="hr-HR"/>
        </w:rPr>
      </w:pPr>
      <w:r w:rsidRPr="00EE71DD">
        <w:rPr>
          <w:rFonts w:eastAsia="Courier New"/>
          <w:color w:val="000000"/>
          <w:lang w:val="hr-HR" w:eastAsia="hr-HR"/>
        </w:rPr>
        <w:t>.</w:t>
      </w:r>
    </w:p>
    <w:p w:rsidR="00EE71DD" w:rsidRPr="00EE71DD" w:rsidRDefault="00EE71DD" w:rsidP="00EE71DD">
      <w:pPr>
        <w:widowControl w:val="0"/>
        <w:spacing w:after="204" w:line="180" w:lineRule="exact"/>
        <w:ind w:right="40"/>
        <w:rPr>
          <w:rFonts w:eastAsia="Courier New"/>
          <w:color w:val="000000"/>
          <w:lang w:val="hr-HR" w:eastAsia="hr-HR"/>
        </w:rPr>
      </w:pPr>
      <w:r w:rsidRPr="00EE71DD">
        <w:rPr>
          <w:rFonts w:eastAsia="Courier New"/>
          <w:color w:val="000000"/>
          <w:lang w:val="hr-HR" w:eastAsia="hr-HR"/>
        </w:rPr>
        <w:t>Postupci u kojima se plaća sudska taksa i visina takse za pojedine radnje utvrđeni su Taksenoj tarifi, koja je  sastavni dio ovog  Zakona.</w:t>
      </w:r>
    </w:p>
    <w:p w:rsidR="00EE71DD" w:rsidRPr="00EE71DD" w:rsidRDefault="00EE71DD" w:rsidP="00EE71DD">
      <w:pPr>
        <w:widowControl w:val="0"/>
        <w:spacing w:after="16" w:line="150" w:lineRule="exact"/>
        <w:ind w:right="100"/>
        <w:jc w:val="center"/>
        <w:rPr>
          <w:rFonts w:eastAsia="Courier New"/>
          <w:color w:val="000000"/>
          <w:lang w:val="hr-HR" w:eastAsia="hr-HR"/>
        </w:rPr>
      </w:pPr>
      <w:r w:rsidRPr="00EE71DD">
        <w:rPr>
          <w:rFonts w:eastAsia="Courier New"/>
          <w:color w:val="000000"/>
          <w:lang w:val="hr-HR" w:eastAsia="hr-HR"/>
        </w:rPr>
        <w:t>Član 2.</w:t>
      </w:r>
    </w:p>
    <w:p w:rsidR="00EE71DD" w:rsidRPr="00EE71DD" w:rsidRDefault="00EE71DD" w:rsidP="00EE71DD">
      <w:pPr>
        <w:widowControl w:val="0"/>
        <w:spacing w:after="16" w:line="150" w:lineRule="exact"/>
        <w:ind w:right="100"/>
        <w:rPr>
          <w:rFonts w:eastAsia="Courier New"/>
          <w:color w:val="000000"/>
          <w:lang w:val="hr-HR" w:eastAsia="hr-HR"/>
        </w:rPr>
      </w:pPr>
      <w:r w:rsidRPr="00EE71DD">
        <w:rPr>
          <w:rFonts w:eastAsia="Courier New"/>
          <w:color w:val="000000"/>
          <w:lang w:val="hr-HR" w:eastAsia="hr-HR"/>
        </w:rPr>
        <w:tab/>
      </w:r>
      <w:r w:rsidRPr="00EE71DD">
        <w:rPr>
          <w:rFonts w:eastAsia="Courier New"/>
          <w:color w:val="000000"/>
          <w:lang w:val="hr-HR" w:eastAsia="hr-HR"/>
        </w:rPr>
        <w:tab/>
      </w:r>
      <w:r w:rsidRPr="00EE71DD">
        <w:rPr>
          <w:rFonts w:eastAsia="Courier New"/>
          <w:color w:val="000000"/>
          <w:lang w:val="hr-HR" w:eastAsia="hr-HR"/>
        </w:rPr>
        <w:tab/>
      </w:r>
      <w:r w:rsidRPr="00EE71DD">
        <w:rPr>
          <w:rFonts w:eastAsia="Courier New"/>
          <w:color w:val="000000"/>
          <w:lang w:val="hr-HR" w:eastAsia="hr-HR"/>
        </w:rPr>
        <w:tab/>
      </w:r>
      <w:r w:rsidRPr="00EE71DD">
        <w:rPr>
          <w:rFonts w:eastAsia="Courier New"/>
          <w:color w:val="000000"/>
          <w:lang w:val="hr-HR" w:eastAsia="hr-HR"/>
        </w:rPr>
        <w:tab/>
        <w:t>(Takseni obveznik)</w:t>
      </w:r>
    </w:p>
    <w:p w:rsidR="00EE71DD" w:rsidRPr="00EE71DD" w:rsidRDefault="00EE71DD" w:rsidP="00EE71DD">
      <w:pPr>
        <w:widowControl w:val="0"/>
        <w:spacing w:after="16" w:line="150" w:lineRule="exact"/>
        <w:ind w:right="100"/>
        <w:jc w:val="both"/>
        <w:rPr>
          <w:rFonts w:eastAsia="Courier New"/>
          <w:color w:val="000000"/>
          <w:lang w:val="hr-HR" w:eastAsia="hr-HR"/>
        </w:rPr>
      </w:pPr>
    </w:p>
    <w:p w:rsidR="00EE71DD" w:rsidRPr="00EE71DD" w:rsidRDefault="00EE71DD" w:rsidP="00EE71DD">
      <w:pPr>
        <w:widowControl w:val="0"/>
        <w:spacing w:after="56" w:line="180" w:lineRule="exact"/>
        <w:ind w:right="40"/>
        <w:rPr>
          <w:rFonts w:eastAsia="Courier New"/>
          <w:color w:val="000000"/>
          <w:lang w:val="hr-HR" w:eastAsia="hr-HR"/>
        </w:rPr>
      </w:pPr>
      <w:r w:rsidRPr="00EE71DD">
        <w:rPr>
          <w:rFonts w:eastAsia="Courier New"/>
          <w:color w:val="000000"/>
          <w:lang w:val="hr-HR" w:eastAsia="hr-HR"/>
        </w:rPr>
        <w:t>(1) Takse propisane ovim Zakonom plaća lice po čijem zahtjevu ili u čijem interesu se preduzimaju radnje u sudskom postupku, za koji je ovim Zakonom utvrđeno plaćanje takse ( u daljem tekstu: takseni obveznik).</w:t>
      </w:r>
    </w:p>
    <w:p w:rsidR="00EE71DD" w:rsidRPr="00EE71DD" w:rsidRDefault="00EE71DD" w:rsidP="00EE71DD">
      <w:pPr>
        <w:widowControl w:val="0"/>
        <w:spacing w:after="60" w:line="185" w:lineRule="exact"/>
        <w:ind w:right="40"/>
        <w:rPr>
          <w:rFonts w:eastAsia="Courier New"/>
          <w:color w:val="000000"/>
          <w:lang w:val="hr-HR" w:eastAsia="hr-HR"/>
        </w:rPr>
      </w:pPr>
      <w:r w:rsidRPr="00EE71DD">
        <w:rPr>
          <w:rFonts w:eastAsia="Courier New"/>
          <w:color w:val="000000"/>
          <w:lang w:val="hr-HR" w:eastAsia="hr-HR"/>
        </w:rPr>
        <w:t>(2) Za podneske i zapisnike koji zamjenjuju podneske, takseni obveznik je lice koje podnosi, odnosno lice</w:t>
      </w:r>
    </w:p>
    <w:p w:rsidR="00EE71DD" w:rsidRPr="00EE71DD" w:rsidRDefault="00EE71DD" w:rsidP="00EE71DD">
      <w:pPr>
        <w:widowControl w:val="0"/>
        <w:spacing w:after="60" w:line="185" w:lineRule="exact"/>
        <w:ind w:right="40"/>
        <w:rPr>
          <w:rFonts w:eastAsia="Courier New"/>
          <w:color w:val="000000"/>
          <w:lang w:val="hr-HR" w:eastAsia="hr-HR"/>
        </w:rPr>
      </w:pPr>
      <w:r w:rsidRPr="00EE71DD">
        <w:rPr>
          <w:rFonts w:eastAsia="Courier New"/>
          <w:color w:val="000000"/>
          <w:lang w:val="hr-HR" w:eastAsia="hr-HR"/>
        </w:rPr>
        <w:t>po čijem se zahtjevu zapisnik sastavlja.</w:t>
      </w:r>
    </w:p>
    <w:p w:rsidR="00EE71DD" w:rsidRPr="00EE71DD" w:rsidRDefault="00EE71DD" w:rsidP="00EE71DD">
      <w:pPr>
        <w:widowControl w:val="0"/>
        <w:spacing w:after="62" w:line="185" w:lineRule="exact"/>
        <w:ind w:right="40"/>
        <w:rPr>
          <w:rFonts w:eastAsia="Courier New"/>
          <w:color w:val="000000"/>
          <w:lang w:val="hr-HR" w:eastAsia="hr-HR"/>
        </w:rPr>
      </w:pPr>
      <w:r w:rsidRPr="00EE71DD">
        <w:rPr>
          <w:rFonts w:eastAsia="Courier New"/>
          <w:color w:val="000000"/>
          <w:lang w:val="hr-HR" w:eastAsia="hr-HR"/>
        </w:rPr>
        <w:t>(3)  Za odluke suda prvog stepena takseni obveznik je tužilac odnosno predlagač.</w:t>
      </w:r>
    </w:p>
    <w:p w:rsidR="00EE71DD" w:rsidRPr="00EE71DD" w:rsidRDefault="00EE71DD" w:rsidP="00EE71DD">
      <w:pPr>
        <w:widowControl w:val="0"/>
        <w:spacing w:after="62" w:line="185" w:lineRule="exact"/>
        <w:ind w:right="40"/>
        <w:rPr>
          <w:rFonts w:eastAsia="Courier New"/>
          <w:color w:val="000000"/>
          <w:lang w:val="hr-HR" w:eastAsia="hr-HR"/>
        </w:rPr>
      </w:pPr>
      <w:r w:rsidRPr="00EE71DD">
        <w:rPr>
          <w:rFonts w:eastAsia="Courier New"/>
          <w:color w:val="000000"/>
          <w:lang w:val="hr-HR" w:eastAsia="hr-HR"/>
        </w:rPr>
        <w:t>(4)  Kada su, u skladu sa odredbama ovog Zakona, sudsku taksu  dužna da plate dva ili više obveznika zajedno, njihova obaveza je solidarna.</w:t>
      </w:r>
    </w:p>
    <w:p w:rsidR="00EE71DD" w:rsidRPr="00EE71DD" w:rsidRDefault="00EE71DD" w:rsidP="00EE71DD">
      <w:pPr>
        <w:widowControl w:val="0"/>
        <w:spacing w:line="182" w:lineRule="exact"/>
        <w:ind w:right="40"/>
        <w:jc w:val="center"/>
        <w:rPr>
          <w:rFonts w:eastAsia="Courier New"/>
          <w:color w:val="000000"/>
          <w:lang w:val="hr-HR" w:eastAsia="hr-HR"/>
        </w:rPr>
      </w:pPr>
      <w:r w:rsidRPr="00EE71DD">
        <w:rPr>
          <w:rFonts w:eastAsia="Courier New"/>
          <w:color w:val="000000"/>
          <w:lang w:val="hr-HR" w:eastAsia="hr-HR"/>
        </w:rPr>
        <w:t>Član 3.</w:t>
      </w:r>
    </w:p>
    <w:p w:rsidR="00EE71DD" w:rsidRPr="00EE71DD" w:rsidRDefault="00EE71DD" w:rsidP="00EE71DD">
      <w:pPr>
        <w:widowControl w:val="0"/>
        <w:spacing w:line="182" w:lineRule="exact"/>
        <w:ind w:right="40"/>
        <w:rPr>
          <w:rFonts w:eastAsia="Courier New"/>
          <w:color w:val="000000"/>
          <w:lang w:val="hr-HR" w:eastAsia="hr-HR"/>
        </w:rPr>
      </w:pPr>
      <w:r w:rsidRPr="00EE71DD">
        <w:rPr>
          <w:rFonts w:eastAsia="Courier New"/>
          <w:color w:val="000000"/>
          <w:lang w:val="hr-HR" w:eastAsia="hr-HR"/>
        </w:rPr>
        <w:tab/>
      </w:r>
      <w:r w:rsidRPr="00EE71DD">
        <w:rPr>
          <w:rFonts w:eastAsia="Courier New"/>
          <w:color w:val="000000"/>
          <w:lang w:val="hr-HR" w:eastAsia="hr-HR"/>
        </w:rPr>
        <w:tab/>
      </w:r>
      <w:r w:rsidRPr="00EE71DD">
        <w:rPr>
          <w:rFonts w:eastAsia="Courier New"/>
          <w:color w:val="000000"/>
          <w:lang w:val="hr-HR" w:eastAsia="hr-HR"/>
        </w:rPr>
        <w:tab/>
      </w:r>
      <w:r w:rsidRPr="00EE71DD">
        <w:rPr>
          <w:rFonts w:eastAsia="Courier New"/>
          <w:color w:val="000000"/>
          <w:lang w:val="hr-HR" w:eastAsia="hr-HR"/>
        </w:rPr>
        <w:tab/>
      </w:r>
      <w:r w:rsidRPr="00EE71DD">
        <w:rPr>
          <w:rFonts w:eastAsia="Courier New"/>
          <w:color w:val="000000"/>
          <w:lang w:val="hr-HR" w:eastAsia="hr-HR"/>
        </w:rPr>
        <w:tab/>
        <w:t>(Dokaz o uplaćenoj sudskoj taksi )</w:t>
      </w:r>
    </w:p>
    <w:p w:rsidR="00EE71DD" w:rsidRPr="00EE71DD" w:rsidRDefault="00EE71DD" w:rsidP="00EE71DD">
      <w:pPr>
        <w:widowControl w:val="0"/>
        <w:spacing w:line="182" w:lineRule="exact"/>
        <w:ind w:right="40"/>
        <w:rPr>
          <w:rFonts w:eastAsia="Courier New"/>
          <w:b/>
          <w:color w:val="000000"/>
          <w:lang w:val="hr-HR" w:eastAsia="hr-HR"/>
        </w:rPr>
      </w:pPr>
    </w:p>
    <w:p w:rsidR="00EE71DD" w:rsidRPr="00EE71DD" w:rsidRDefault="00EE71DD" w:rsidP="00EE71DD">
      <w:pPr>
        <w:widowControl w:val="0"/>
        <w:spacing w:after="206" w:line="182" w:lineRule="exact"/>
        <w:ind w:right="40"/>
        <w:jc w:val="both"/>
        <w:rPr>
          <w:rFonts w:eastAsia="Courier New"/>
          <w:color w:val="000000"/>
          <w:lang w:val="hr-HR" w:eastAsia="hr-HR"/>
        </w:rPr>
      </w:pPr>
      <w:r w:rsidRPr="00EE71DD">
        <w:rPr>
          <w:rFonts w:eastAsia="Courier New"/>
          <w:color w:val="000000"/>
          <w:lang w:val="hr-HR" w:eastAsia="hr-HR"/>
        </w:rPr>
        <w:t xml:space="preserve"> (1) Uz podnesak (tužbe, prijedlog, pravni lijek i dr.) dostavlja se dokaz o uplaćenoj sudskoj taksi.</w:t>
      </w:r>
    </w:p>
    <w:p w:rsidR="00EE71DD" w:rsidRPr="00EE71DD" w:rsidRDefault="00EE71DD" w:rsidP="00EE71DD">
      <w:pPr>
        <w:widowControl w:val="0"/>
        <w:spacing w:after="206" w:line="182" w:lineRule="exact"/>
        <w:ind w:right="40"/>
        <w:jc w:val="both"/>
        <w:rPr>
          <w:rFonts w:eastAsia="Courier New"/>
          <w:b/>
          <w:color w:val="000000"/>
          <w:lang w:val="hr-HR" w:eastAsia="hr-HR"/>
        </w:rPr>
      </w:pPr>
      <w:r w:rsidRPr="00EE71DD">
        <w:rPr>
          <w:rFonts w:eastAsia="Courier New"/>
          <w:color w:val="000000"/>
          <w:lang w:val="hr-HR" w:eastAsia="hr-HR"/>
        </w:rPr>
        <w:t xml:space="preserve"> (2) Kada takseni obveznik dostavlja dokaz o plaćenoj sudskoj taksi za sudsku odluku, dužan je naznačiti broj sudske odluke.</w:t>
      </w:r>
    </w:p>
    <w:p w:rsidR="00EE71DD" w:rsidRPr="00EE71DD" w:rsidRDefault="00EE71DD" w:rsidP="00EE71DD">
      <w:pPr>
        <w:widowControl w:val="0"/>
        <w:spacing w:line="182" w:lineRule="exact"/>
        <w:ind w:right="40"/>
        <w:jc w:val="both"/>
        <w:rPr>
          <w:rFonts w:eastAsia="Courier New"/>
          <w:color w:val="000000"/>
          <w:lang w:val="hr-HR" w:eastAsia="hr-HR"/>
        </w:rPr>
      </w:pPr>
      <w:r w:rsidRPr="00EE71DD">
        <w:rPr>
          <w:rFonts w:eastAsia="Courier New"/>
          <w:color w:val="000000"/>
          <w:lang w:val="hr-HR" w:eastAsia="hr-HR"/>
        </w:rPr>
        <w:t>(3) Ukoliko takseni obveznik smatra da ispunjava  zakonom  propisane uvjete da bude oslobođena plaćanja sudske takse propisne ovim Zakonom, uz podnesak prilaže zahtjev za oslobađanje takse i dokaze koji opravdavaju oslobađanje.</w:t>
      </w:r>
    </w:p>
    <w:p w:rsidR="00EE71DD" w:rsidRPr="00EE71DD" w:rsidRDefault="00EE71DD" w:rsidP="00EE71DD">
      <w:pPr>
        <w:widowControl w:val="0"/>
        <w:spacing w:line="182" w:lineRule="exact"/>
        <w:ind w:right="40"/>
        <w:rPr>
          <w:rFonts w:eastAsia="Courier New"/>
          <w:b/>
          <w:color w:val="000000"/>
          <w:lang w:val="hr-HR" w:eastAsia="hr-HR"/>
        </w:rPr>
      </w:pPr>
    </w:p>
    <w:p w:rsidR="00EE71DD" w:rsidRPr="00EE71DD" w:rsidRDefault="00EE71DD" w:rsidP="00EE71DD">
      <w:pPr>
        <w:widowControl w:val="0"/>
        <w:spacing w:after="206" w:line="182" w:lineRule="exact"/>
        <w:ind w:right="40"/>
        <w:rPr>
          <w:rFonts w:eastAsia="Courier New"/>
          <w:b/>
          <w:color w:val="000000"/>
          <w:lang w:val="hr-HR" w:eastAsia="hr-HR"/>
        </w:rPr>
      </w:pPr>
    </w:p>
    <w:p w:rsidR="00EE71DD" w:rsidRPr="00EE71DD" w:rsidRDefault="00EE71DD" w:rsidP="00EE71DD">
      <w:pPr>
        <w:widowControl w:val="0"/>
        <w:spacing w:after="206" w:line="182" w:lineRule="exact"/>
        <w:ind w:right="40"/>
        <w:rPr>
          <w:rFonts w:eastAsia="Courier New"/>
          <w:b/>
          <w:color w:val="000000"/>
          <w:lang w:val="hr-HR" w:eastAsia="hr-HR"/>
        </w:rPr>
      </w:pPr>
      <w:r w:rsidRPr="00EE71DD">
        <w:rPr>
          <w:rFonts w:eastAsia="Courier New"/>
          <w:b/>
          <w:color w:val="000000"/>
          <w:lang w:val="hr-HR" w:eastAsia="hr-HR"/>
        </w:rPr>
        <w:t>DIO DRUGI - NASTANAK TAKSENE OBVEZE</w:t>
      </w:r>
    </w:p>
    <w:p w:rsidR="00EE71DD" w:rsidRPr="00EE71DD" w:rsidRDefault="00EE71DD" w:rsidP="00EE71DD">
      <w:pPr>
        <w:widowControl w:val="0"/>
        <w:spacing w:line="182" w:lineRule="exact"/>
        <w:ind w:right="40"/>
        <w:rPr>
          <w:rFonts w:eastAsia="Courier New"/>
          <w:color w:val="000000"/>
          <w:lang w:val="hr-HR" w:eastAsia="hr-HR"/>
        </w:rPr>
      </w:pPr>
      <w:r w:rsidRPr="00EE71DD">
        <w:rPr>
          <w:rFonts w:eastAsia="Courier New"/>
          <w:color w:val="000000"/>
          <w:lang w:val="hr-HR" w:eastAsia="hr-HR"/>
        </w:rPr>
        <w:tab/>
      </w:r>
      <w:r w:rsidRPr="00EE71DD">
        <w:rPr>
          <w:rFonts w:eastAsia="Courier New"/>
          <w:color w:val="000000"/>
          <w:lang w:val="hr-HR" w:eastAsia="hr-HR"/>
        </w:rPr>
        <w:tab/>
      </w:r>
      <w:r w:rsidRPr="00EE71DD">
        <w:rPr>
          <w:rFonts w:eastAsia="Courier New"/>
          <w:color w:val="000000"/>
          <w:lang w:val="hr-HR" w:eastAsia="hr-HR"/>
        </w:rPr>
        <w:tab/>
      </w:r>
      <w:r w:rsidRPr="00EE71DD">
        <w:rPr>
          <w:rFonts w:eastAsia="Courier New"/>
          <w:color w:val="000000"/>
          <w:lang w:val="hr-HR" w:eastAsia="hr-HR"/>
        </w:rPr>
        <w:tab/>
      </w:r>
      <w:r w:rsidRPr="00EE71DD">
        <w:rPr>
          <w:rFonts w:eastAsia="Courier New"/>
          <w:color w:val="000000"/>
          <w:lang w:val="hr-HR" w:eastAsia="hr-HR"/>
        </w:rPr>
        <w:tab/>
      </w:r>
      <w:r w:rsidRPr="00EE71DD">
        <w:rPr>
          <w:rFonts w:eastAsia="Courier New"/>
          <w:color w:val="000000"/>
          <w:lang w:val="hr-HR" w:eastAsia="hr-HR"/>
        </w:rPr>
        <w:tab/>
        <w:t>Član 4.</w:t>
      </w:r>
    </w:p>
    <w:p w:rsidR="00EE71DD" w:rsidRPr="00EE71DD" w:rsidRDefault="00EE71DD" w:rsidP="00EE71DD">
      <w:pPr>
        <w:widowControl w:val="0"/>
        <w:spacing w:line="150" w:lineRule="exact"/>
        <w:ind w:right="100"/>
        <w:jc w:val="center"/>
        <w:rPr>
          <w:rFonts w:eastAsia="Courier New"/>
          <w:color w:val="000000"/>
          <w:lang w:val="hr-HR" w:eastAsia="hr-HR"/>
        </w:rPr>
      </w:pPr>
      <w:r w:rsidRPr="00EE71DD">
        <w:rPr>
          <w:rFonts w:eastAsia="Courier New"/>
          <w:color w:val="000000"/>
          <w:lang w:val="hr-HR" w:eastAsia="hr-HR"/>
        </w:rPr>
        <w:t xml:space="preserve">      (Nastanak taksene obveze)</w:t>
      </w:r>
    </w:p>
    <w:p w:rsidR="00EE71DD" w:rsidRPr="00EE71DD" w:rsidRDefault="00EE71DD" w:rsidP="00EE71DD">
      <w:pPr>
        <w:widowControl w:val="0"/>
        <w:spacing w:after="12" w:line="150" w:lineRule="exact"/>
        <w:ind w:right="100"/>
        <w:jc w:val="center"/>
        <w:rPr>
          <w:rFonts w:eastAsia="Courier New"/>
          <w:b/>
          <w:color w:val="000000"/>
          <w:lang w:val="hr-HR" w:eastAsia="hr-HR"/>
        </w:rPr>
      </w:pPr>
    </w:p>
    <w:p w:rsidR="00EE71DD" w:rsidRPr="00EE71DD" w:rsidRDefault="00EE71DD" w:rsidP="00EE71DD">
      <w:pPr>
        <w:widowControl w:val="0"/>
        <w:spacing w:after="60" w:line="185" w:lineRule="exact"/>
        <w:ind w:right="40"/>
        <w:rPr>
          <w:rFonts w:eastAsia="Courier New"/>
          <w:color w:val="000000"/>
          <w:lang w:val="hr-HR" w:eastAsia="hr-HR"/>
        </w:rPr>
      </w:pPr>
      <w:r w:rsidRPr="00EE71DD">
        <w:rPr>
          <w:rFonts w:eastAsia="Courier New"/>
          <w:color w:val="000000"/>
          <w:lang w:val="hr-HR" w:eastAsia="hr-HR"/>
        </w:rPr>
        <w:t>Ako ovim Zakonom nije drugačije propisano, taksena obveza nastaje:</w:t>
      </w:r>
    </w:p>
    <w:p w:rsidR="00EE71DD" w:rsidRPr="00EE71DD" w:rsidRDefault="00EE71DD" w:rsidP="00EE71DD">
      <w:pPr>
        <w:widowControl w:val="0"/>
        <w:spacing w:after="60" w:line="185" w:lineRule="exact"/>
        <w:ind w:right="40"/>
        <w:contextualSpacing/>
        <w:rPr>
          <w:rFonts w:eastAsia="Courier New"/>
          <w:b/>
          <w:color w:val="000000"/>
          <w:lang w:val="hr-HR" w:eastAsia="hr-HR"/>
        </w:rPr>
      </w:pPr>
    </w:p>
    <w:p w:rsidR="00EE71DD" w:rsidRPr="00EE71DD" w:rsidRDefault="00EE71DD" w:rsidP="00EE71DD">
      <w:pPr>
        <w:widowControl w:val="0"/>
        <w:spacing w:after="60" w:line="185" w:lineRule="exact"/>
        <w:ind w:right="40"/>
        <w:rPr>
          <w:rFonts w:eastAsia="Courier New"/>
          <w:color w:val="000000"/>
          <w:lang w:val="hr-HR" w:eastAsia="hr-HR"/>
        </w:rPr>
      </w:pPr>
      <w:r w:rsidRPr="00EE71DD">
        <w:rPr>
          <w:rFonts w:eastAsia="Courier New"/>
          <w:color w:val="000000"/>
          <w:lang w:val="hr-HR" w:eastAsia="hr-HR"/>
        </w:rPr>
        <w:t>a) za tužbu, prijedloge i podneske – danom podnošenja tužbe, prijedloga odnosno podneska;</w:t>
      </w:r>
    </w:p>
    <w:p w:rsidR="00EE71DD" w:rsidRPr="00EE71DD" w:rsidRDefault="00EE71DD" w:rsidP="00EE71DD">
      <w:pPr>
        <w:widowControl w:val="0"/>
        <w:spacing w:after="60" w:line="185" w:lineRule="exact"/>
        <w:ind w:right="40"/>
        <w:rPr>
          <w:rFonts w:eastAsia="Courier New"/>
          <w:color w:val="000000"/>
          <w:lang w:val="hr-HR" w:eastAsia="hr-HR"/>
        </w:rPr>
      </w:pPr>
      <w:r w:rsidRPr="00EE71DD">
        <w:rPr>
          <w:rFonts w:eastAsia="Courier New"/>
          <w:color w:val="000000"/>
          <w:lang w:val="hr-HR" w:eastAsia="hr-HR"/>
        </w:rPr>
        <w:t>b)  za sudske odluke - danom donošenja sudske odluke, a ako se odluka dostavlja po zakonskim odredbama</w:t>
      </w:r>
    </w:p>
    <w:p w:rsidR="00EE71DD" w:rsidRPr="00EE71DD" w:rsidRDefault="00EE71DD" w:rsidP="00EE71DD">
      <w:pPr>
        <w:widowControl w:val="0"/>
        <w:spacing w:after="60" w:line="185" w:lineRule="exact"/>
        <w:ind w:right="40"/>
        <w:rPr>
          <w:rFonts w:eastAsia="Courier New"/>
          <w:color w:val="000000"/>
          <w:lang w:val="hr-HR" w:eastAsia="hr-HR"/>
        </w:rPr>
      </w:pPr>
      <w:r w:rsidRPr="00EE71DD">
        <w:rPr>
          <w:rFonts w:eastAsia="Courier New"/>
          <w:color w:val="000000"/>
          <w:lang w:val="hr-HR" w:eastAsia="hr-HR"/>
        </w:rPr>
        <w:lastRenderedPageBreak/>
        <w:t xml:space="preserve">    dostavljanju pismena na dan dostavljanja odluke;         </w:t>
      </w:r>
    </w:p>
    <w:p w:rsidR="00EE71DD" w:rsidRPr="00EE71DD" w:rsidRDefault="00EE71DD" w:rsidP="00EE71DD">
      <w:pPr>
        <w:widowControl w:val="0"/>
        <w:spacing w:after="60" w:line="185" w:lineRule="exact"/>
        <w:ind w:right="40"/>
        <w:rPr>
          <w:rFonts w:eastAsia="Courier New"/>
          <w:color w:val="000000"/>
          <w:lang w:val="hr-HR" w:eastAsia="hr-HR"/>
        </w:rPr>
      </w:pPr>
      <w:r w:rsidRPr="00EE71DD">
        <w:rPr>
          <w:rFonts w:eastAsia="Courier New"/>
          <w:color w:val="000000"/>
          <w:lang w:val="hr-HR" w:eastAsia="hr-HR"/>
        </w:rPr>
        <w:t>c)  za paušalnu taksu u postupku raspravljanja zaostavštine – danom donošenja rješenja o naslijeđivanju;</w:t>
      </w:r>
    </w:p>
    <w:p w:rsidR="00EE71DD" w:rsidRPr="00EE71DD" w:rsidRDefault="00EE71DD" w:rsidP="00EE71DD">
      <w:pPr>
        <w:widowControl w:val="0"/>
        <w:spacing w:after="60" w:line="185" w:lineRule="exact"/>
        <w:ind w:right="40"/>
        <w:rPr>
          <w:rFonts w:eastAsia="Courier New"/>
          <w:color w:val="000000"/>
          <w:lang w:val="hr-HR" w:eastAsia="hr-HR"/>
        </w:rPr>
      </w:pPr>
      <w:r w:rsidRPr="00EE71DD">
        <w:rPr>
          <w:rFonts w:eastAsia="Courier New"/>
          <w:b/>
          <w:color w:val="000000"/>
          <w:lang w:val="hr-HR" w:eastAsia="hr-HR"/>
        </w:rPr>
        <w:t xml:space="preserve">d)  </w:t>
      </w:r>
      <w:r w:rsidRPr="00EE71DD">
        <w:rPr>
          <w:rFonts w:eastAsia="Courier New"/>
          <w:color w:val="000000"/>
          <w:lang w:val="hr-HR" w:eastAsia="hr-HR"/>
        </w:rPr>
        <w:t>u postupku stečaja – danom donošenja rješenja o glavnoj diobi u postupku stečaja;</w:t>
      </w:r>
    </w:p>
    <w:p w:rsidR="00EE71DD" w:rsidRPr="00EE71DD" w:rsidRDefault="00EE71DD" w:rsidP="00EE71DD">
      <w:pPr>
        <w:widowControl w:val="0"/>
        <w:spacing w:after="60" w:line="185" w:lineRule="exact"/>
        <w:ind w:right="40"/>
        <w:rPr>
          <w:rFonts w:eastAsia="Courier New"/>
          <w:color w:val="000000"/>
          <w:lang w:val="hr-HR" w:eastAsia="hr-HR"/>
        </w:rPr>
      </w:pPr>
      <w:r w:rsidRPr="00EE71DD">
        <w:rPr>
          <w:rFonts w:eastAsia="Courier New"/>
          <w:color w:val="000000"/>
          <w:lang w:val="hr-HR" w:eastAsia="hr-HR"/>
        </w:rPr>
        <w:t>e)  u postpuku likvidacije – danom donošenja rješenja o zaključenju likvidacionog postupka;</w:t>
      </w:r>
    </w:p>
    <w:p w:rsidR="00EE71DD" w:rsidRPr="00EE71DD" w:rsidRDefault="00EE71DD" w:rsidP="00EE71DD">
      <w:pPr>
        <w:widowControl w:val="0"/>
        <w:spacing w:after="60" w:line="185" w:lineRule="exact"/>
        <w:ind w:right="40"/>
        <w:rPr>
          <w:rFonts w:eastAsia="Courier New"/>
          <w:color w:val="000000"/>
          <w:lang w:val="hr-HR" w:eastAsia="hr-HR"/>
        </w:rPr>
      </w:pPr>
      <w:r w:rsidRPr="00EE71DD">
        <w:rPr>
          <w:rFonts w:eastAsia="Courier New"/>
          <w:color w:val="000000"/>
          <w:lang w:val="hr-HR" w:eastAsia="hr-HR"/>
        </w:rPr>
        <w:t>f) za sudske prijepise – kada se zatraže od suda;</w:t>
      </w:r>
    </w:p>
    <w:p w:rsidR="00EE71DD" w:rsidRPr="00EE71DD" w:rsidRDefault="00EE71DD" w:rsidP="00EE71DD">
      <w:pPr>
        <w:widowControl w:val="0"/>
        <w:spacing w:after="60" w:line="185" w:lineRule="exact"/>
        <w:ind w:right="40"/>
        <w:rPr>
          <w:rFonts w:eastAsia="Courier New"/>
          <w:color w:val="000000"/>
          <w:lang w:val="hr-HR" w:eastAsia="hr-HR"/>
        </w:rPr>
      </w:pPr>
      <w:r w:rsidRPr="00EE71DD">
        <w:rPr>
          <w:rFonts w:eastAsia="Courier New"/>
          <w:color w:val="000000"/>
          <w:lang w:val="hr-HR" w:eastAsia="hr-HR"/>
        </w:rPr>
        <w:t xml:space="preserve">g) za ostale radnje – kada se zatraži njihovo preduzimanje.    </w:t>
      </w:r>
    </w:p>
    <w:p w:rsidR="00EE71DD" w:rsidRPr="00EE71DD" w:rsidRDefault="00EE71DD" w:rsidP="00EE71DD">
      <w:pPr>
        <w:widowControl w:val="0"/>
        <w:tabs>
          <w:tab w:val="left" w:pos="499"/>
        </w:tabs>
        <w:spacing w:after="91" w:line="189" w:lineRule="exact"/>
        <w:ind w:right="20"/>
        <w:jc w:val="center"/>
        <w:rPr>
          <w:rFonts w:eastAsia="Courier New"/>
          <w:color w:val="000000"/>
          <w:lang w:val="hr-HR" w:eastAsia="hr-HR"/>
        </w:rPr>
      </w:pPr>
    </w:p>
    <w:p w:rsidR="00EE71DD" w:rsidRPr="00EE71DD" w:rsidRDefault="00EE71DD" w:rsidP="00EE71DD">
      <w:pPr>
        <w:widowControl w:val="0"/>
        <w:spacing w:after="6" w:line="150" w:lineRule="exact"/>
        <w:ind w:right="140"/>
        <w:jc w:val="center"/>
        <w:rPr>
          <w:rFonts w:eastAsia="Courier New"/>
          <w:color w:val="000000"/>
          <w:lang w:val="hr-HR" w:eastAsia="hr-HR"/>
        </w:rPr>
      </w:pPr>
      <w:r w:rsidRPr="00EE71DD">
        <w:rPr>
          <w:rFonts w:eastAsia="Courier New"/>
          <w:color w:val="000000"/>
          <w:lang w:val="hr-HR" w:eastAsia="hr-HR"/>
        </w:rPr>
        <w:t>Član 5.</w:t>
      </w:r>
    </w:p>
    <w:p w:rsidR="00EE71DD" w:rsidRPr="00EE71DD" w:rsidRDefault="00EE71DD" w:rsidP="00EE71DD">
      <w:pPr>
        <w:widowControl w:val="0"/>
        <w:spacing w:after="6" w:line="150" w:lineRule="exact"/>
        <w:ind w:right="140"/>
        <w:jc w:val="center"/>
        <w:rPr>
          <w:rFonts w:eastAsia="Courier New"/>
          <w:color w:val="000000"/>
          <w:lang w:val="hr-HR" w:eastAsia="hr-HR"/>
        </w:rPr>
      </w:pPr>
      <w:r w:rsidRPr="00EE71DD">
        <w:rPr>
          <w:rFonts w:eastAsia="Courier New"/>
          <w:color w:val="000000"/>
          <w:lang w:val="hr-HR" w:eastAsia="hr-HR"/>
        </w:rPr>
        <w:t>(Plaćanje sudske takse)</w:t>
      </w:r>
    </w:p>
    <w:p w:rsidR="00EE71DD" w:rsidRPr="00EE71DD" w:rsidRDefault="00EE71DD" w:rsidP="00EE71DD">
      <w:pPr>
        <w:widowControl w:val="0"/>
        <w:spacing w:after="6" w:line="150" w:lineRule="exact"/>
        <w:ind w:right="140"/>
        <w:jc w:val="center"/>
        <w:rPr>
          <w:rFonts w:eastAsia="Courier New"/>
          <w:color w:val="000000"/>
          <w:lang w:val="hr-HR" w:eastAsia="hr-HR"/>
        </w:rPr>
      </w:pPr>
    </w:p>
    <w:p w:rsidR="00EE71DD" w:rsidRPr="00EE71DD" w:rsidRDefault="00EE71DD" w:rsidP="00EE71DD">
      <w:pPr>
        <w:widowControl w:val="0"/>
        <w:spacing w:after="90"/>
        <w:ind w:right="20"/>
        <w:rPr>
          <w:rFonts w:eastAsia="Courier New"/>
          <w:color w:val="000000"/>
          <w:lang w:val="hr-HR" w:eastAsia="hr-HR"/>
        </w:rPr>
      </w:pPr>
      <w:r w:rsidRPr="00EE71DD">
        <w:rPr>
          <w:rFonts w:eastAsia="Courier New"/>
          <w:color w:val="000000"/>
          <w:lang w:val="hr-HR" w:eastAsia="hr-HR"/>
        </w:rPr>
        <w:t xml:space="preserve">    Sudska taksa se plaća u trenutku nastanka taksene obveze, ako ovim Zakonom  nije drugačije propisano.</w:t>
      </w:r>
    </w:p>
    <w:p w:rsidR="00EE71DD" w:rsidRPr="00EE71DD" w:rsidRDefault="00EE71DD" w:rsidP="00EE71DD">
      <w:pPr>
        <w:widowControl w:val="0"/>
        <w:spacing w:after="90"/>
        <w:ind w:right="20"/>
        <w:rPr>
          <w:rFonts w:eastAsia="Courier New"/>
          <w:color w:val="000000"/>
          <w:lang w:val="hr-HR" w:eastAsia="hr-HR"/>
        </w:rPr>
      </w:pPr>
    </w:p>
    <w:p w:rsidR="00EE71DD" w:rsidRPr="00EE71DD" w:rsidRDefault="00EE71DD" w:rsidP="00EE71DD">
      <w:pPr>
        <w:widowControl w:val="0"/>
        <w:spacing w:after="90"/>
        <w:ind w:right="20"/>
        <w:rPr>
          <w:rFonts w:eastAsia="Courier New"/>
          <w:color w:val="000000"/>
          <w:lang w:val="hr-HR" w:eastAsia="hr-HR"/>
        </w:rPr>
      </w:pPr>
    </w:p>
    <w:p w:rsidR="00EE71DD" w:rsidRPr="00EE71DD" w:rsidRDefault="00EE71DD" w:rsidP="00EE71DD">
      <w:pPr>
        <w:widowControl w:val="0"/>
        <w:spacing w:after="6" w:line="150" w:lineRule="exact"/>
        <w:ind w:right="140"/>
        <w:jc w:val="center"/>
        <w:rPr>
          <w:rFonts w:eastAsia="Courier New"/>
          <w:color w:val="000000"/>
          <w:lang w:val="hr-HR" w:eastAsia="hr-HR"/>
        </w:rPr>
      </w:pPr>
      <w:r w:rsidRPr="00EE71DD">
        <w:rPr>
          <w:rFonts w:eastAsia="Courier New"/>
          <w:color w:val="000000"/>
          <w:lang w:val="hr-HR" w:eastAsia="hr-HR"/>
        </w:rPr>
        <w:t>Član 6.</w:t>
      </w:r>
    </w:p>
    <w:p w:rsidR="00EE71DD" w:rsidRPr="00EE71DD" w:rsidRDefault="00EE71DD" w:rsidP="00EE71DD">
      <w:pPr>
        <w:widowControl w:val="0"/>
        <w:spacing w:after="90"/>
        <w:ind w:right="20"/>
        <w:jc w:val="both"/>
        <w:rPr>
          <w:rFonts w:eastAsia="Courier New"/>
          <w:color w:val="000000"/>
          <w:lang w:val="hr-HR" w:eastAsia="hr-HR"/>
        </w:rPr>
      </w:pPr>
      <w:r w:rsidRPr="00EE71DD">
        <w:rPr>
          <w:rFonts w:eastAsia="Courier New"/>
          <w:color w:val="000000"/>
          <w:lang w:val="hr-HR" w:eastAsia="hr-HR"/>
        </w:rPr>
        <w:t>(Sudska taksa u zemljišno-knjižnim postupcima)</w:t>
      </w:r>
    </w:p>
    <w:p w:rsidR="00EE71DD" w:rsidRPr="00EE71DD" w:rsidRDefault="00EE71DD" w:rsidP="00EE71DD">
      <w:pPr>
        <w:widowControl w:val="0"/>
        <w:spacing w:after="60" w:line="185" w:lineRule="exact"/>
        <w:ind w:right="40"/>
        <w:jc w:val="both"/>
        <w:rPr>
          <w:rFonts w:eastAsia="Courier New"/>
          <w:color w:val="000000"/>
          <w:lang w:val="hr-HR" w:eastAsia="hr-HR"/>
        </w:rPr>
      </w:pPr>
      <w:r w:rsidRPr="00EE71DD">
        <w:rPr>
          <w:rFonts w:eastAsia="Courier New"/>
          <w:color w:val="000000"/>
          <w:lang w:val="hr-HR" w:eastAsia="hr-HR"/>
        </w:rPr>
        <w:t xml:space="preserve">(1) U zemljišno-knjižnim postupcima sudsku taksu  je dužno platiti lice u čiju korist se vrši upis. </w:t>
      </w:r>
    </w:p>
    <w:p w:rsidR="00EE71DD" w:rsidRPr="00EE71DD" w:rsidRDefault="00EE71DD" w:rsidP="00EE71DD">
      <w:pPr>
        <w:widowControl w:val="0"/>
        <w:spacing w:after="60" w:line="185" w:lineRule="exact"/>
        <w:ind w:right="40"/>
        <w:jc w:val="both"/>
        <w:rPr>
          <w:rFonts w:eastAsia="Courier New"/>
          <w:color w:val="000000"/>
          <w:lang w:val="hr-HR" w:eastAsia="hr-HR"/>
        </w:rPr>
      </w:pPr>
      <w:r w:rsidRPr="00EE71DD">
        <w:rPr>
          <w:rFonts w:eastAsia="Courier New"/>
          <w:color w:val="000000"/>
          <w:lang w:val="hr-HR" w:eastAsia="hr-HR"/>
        </w:rPr>
        <w:t>(2) Ako upis traži lice čije se pravo ograničava, opterećuje, ukida ili prenosi na drugo lice, to lice solidarno garantuje za plaćanje takse sa licima u čiju se korist vrši upis.</w:t>
      </w:r>
    </w:p>
    <w:p w:rsidR="00EE71DD" w:rsidRPr="00EE71DD" w:rsidRDefault="00EE71DD" w:rsidP="00EE71DD">
      <w:pPr>
        <w:widowControl w:val="0"/>
        <w:spacing w:after="60" w:line="185" w:lineRule="exact"/>
        <w:ind w:right="40"/>
        <w:jc w:val="both"/>
        <w:rPr>
          <w:rFonts w:eastAsia="Courier New"/>
          <w:color w:val="000000"/>
          <w:lang w:val="hr-HR" w:eastAsia="hr-HR"/>
        </w:rPr>
      </w:pPr>
      <w:r w:rsidRPr="00EE71DD">
        <w:rPr>
          <w:rFonts w:eastAsia="Courier New"/>
          <w:color w:val="000000"/>
          <w:lang w:val="hr-HR" w:eastAsia="hr-HR"/>
        </w:rPr>
        <w:t>(3) Ako se u zemljišno-knjižnim postupcima, na osnovu jednog zatjeva, upisuje više prava u korist jednog lica taksa se plaća onoliko puta koliko se upisa traži.Sudska taksa za upis u zemljišno-knjižnim postupcima plaća se i kad se upis vrši u toku parničnog , vanparničnog ili izvršnog postpuka.</w:t>
      </w:r>
    </w:p>
    <w:p w:rsidR="00EE71DD" w:rsidRPr="00EE71DD" w:rsidRDefault="00EE71DD" w:rsidP="00EE71DD">
      <w:pPr>
        <w:widowControl w:val="0"/>
        <w:spacing w:after="8" w:line="150" w:lineRule="exact"/>
        <w:ind w:right="140"/>
        <w:jc w:val="center"/>
        <w:rPr>
          <w:rFonts w:eastAsia="Courier New"/>
          <w:color w:val="000000"/>
          <w:lang w:val="hr-HR" w:eastAsia="hr-HR"/>
        </w:rPr>
      </w:pPr>
    </w:p>
    <w:p w:rsidR="00EE71DD" w:rsidRPr="00EE71DD" w:rsidRDefault="00EE71DD" w:rsidP="00EE71DD">
      <w:pPr>
        <w:widowControl w:val="0"/>
        <w:spacing w:after="8" w:line="150" w:lineRule="exact"/>
        <w:ind w:right="140"/>
        <w:jc w:val="center"/>
        <w:rPr>
          <w:rFonts w:eastAsia="Courier New"/>
          <w:color w:val="000000"/>
          <w:lang w:val="hr-HR" w:eastAsia="hr-HR"/>
        </w:rPr>
      </w:pPr>
      <w:r w:rsidRPr="00EE71DD">
        <w:rPr>
          <w:rFonts w:eastAsia="Courier New"/>
          <w:color w:val="000000"/>
          <w:lang w:val="hr-HR" w:eastAsia="hr-HR"/>
        </w:rPr>
        <w:t>Član 7.</w:t>
      </w:r>
    </w:p>
    <w:p w:rsidR="00EE71DD" w:rsidRPr="00EE71DD" w:rsidRDefault="00EE71DD" w:rsidP="00EE71DD">
      <w:pPr>
        <w:widowControl w:val="0"/>
        <w:spacing w:after="8" w:line="150" w:lineRule="exact"/>
        <w:ind w:right="140"/>
        <w:jc w:val="center"/>
        <w:rPr>
          <w:rFonts w:eastAsia="Courier New"/>
          <w:color w:val="000000"/>
          <w:lang w:val="hr-HR" w:eastAsia="hr-HR"/>
        </w:rPr>
      </w:pPr>
      <w:r w:rsidRPr="00EE71DD">
        <w:rPr>
          <w:rFonts w:eastAsia="Courier New"/>
          <w:color w:val="000000"/>
          <w:lang w:val="hr-HR" w:eastAsia="hr-HR"/>
        </w:rPr>
        <w:t>(Takse u stvarima penzijskog, invalidskog i zdravstvenog osiguranja)</w:t>
      </w:r>
    </w:p>
    <w:p w:rsidR="00EE71DD" w:rsidRPr="00EE71DD" w:rsidRDefault="00EE71DD" w:rsidP="00EE71DD">
      <w:pPr>
        <w:widowControl w:val="0"/>
        <w:spacing w:after="8" w:line="150" w:lineRule="exact"/>
        <w:ind w:right="140"/>
        <w:jc w:val="center"/>
        <w:rPr>
          <w:rFonts w:eastAsia="Courier New"/>
          <w:color w:val="000000"/>
          <w:lang w:val="hr-HR" w:eastAsia="hr-HR"/>
        </w:rPr>
      </w:pPr>
    </w:p>
    <w:p w:rsidR="00EE71DD" w:rsidRPr="00EE71DD" w:rsidRDefault="00EE71DD" w:rsidP="00EE71DD">
      <w:pPr>
        <w:widowControl w:val="0"/>
        <w:spacing w:after="60" w:line="185" w:lineRule="exact"/>
        <w:ind w:right="40"/>
        <w:jc w:val="both"/>
        <w:rPr>
          <w:rFonts w:eastAsia="Courier New"/>
          <w:color w:val="000000"/>
          <w:lang w:val="hr-HR" w:eastAsia="hr-HR"/>
        </w:rPr>
      </w:pPr>
      <w:r w:rsidRPr="00EE71DD">
        <w:rPr>
          <w:rFonts w:eastAsia="Courier New"/>
          <w:color w:val="000000"/>
          <w:lang w:val="hr-HR" w:eastAsia="hr-HR"/>
        </w:rPr>
        <w:t xml:space="preserve"> Za podneske i odluke u stvarima penzijskog, invalidskog i zdravstvenog osiguranja, dječijeg dodatka, starateljstva, usvajanja i socijalne pomoći, sudska taksa se plaća samo ako tužba bude odbijena ili odbačena, a obaveza nastaje danom pravosnažnosti odluke kojom je tužba odbijena ili odbačena</w:t>
      </w:r>
    </w:p>
    <w:p w:rsidR="00EE71DD" w:rsidRPr="00EE71DD" w:rsidRDefault="00EE71DD" w:rsidP="00EE71DD">
      <w:pPr>
        <w:widowControl w:val="0"/>
        <w:spacing w:line="182" w:lineRule="exact"/>
        <w:ind w:right="40"/>
        <w:rPr>
          <w:rFonts w:eastAsia="Courier New"/>
          <w:b/>
          <w:color w:val="000000"/>
          <w:lang w:val="hr-HR" w:eastAsia="hr-HR"/>
        </w:rPr>
      </w:pPr>
    </w:p>
    <w:p w:rsidR="00EE71DD" w:rsidRPr="00EE71DD" w:rsidRDefault="00EE71DD" w:rsidP="00EE71DD">
      <w:pPr>
        <w:widowControl w:val="0"/>
        <w:spacing w:line="182" w:lineRule="exact"/>
        <w:ind w:right="40"/>
        <w:rPr>
          <w:rFonts w:eastAsia="Courier New"/>
          <w:color w:val="000000"/>
          <w:lang w:val="hr-HR" w:eastAsia="hr-HR"/>
        </w:rPr>
      </w:pPr>
      <w:r w:rsidRPr="00EE71DD">
        <w:rPr>
          <w:rFonts w:eastAsia="Courier New"/>
          <w:color w:val="000000"/>
          <w:lang w:val="hr-HR" w:eastAsia="hr-HR"/>
        </w:rPr>
        <w:tab/>
      </w:r>
      <w:r w:rsidRPr="00EE71DD">
        <w:rPr>
          <w:rFonts w:eastAsia="Courier New"/>
          <w:color w:val="000000"/>
          <w:lang w:val="hr-HR" w:eastAsia="hr-HR"/>
        </w:rPr>
        <w:tab/>
      </w:r>
      <w:r w:rsidRPr="00EE71DD">
        <w:rPr>
          <w:rFonts w:eastAsia="Courier New"/>
          <w:color w:val="000000"/>
          <w:lang w:val="hr-HR" w:eastAsia="hr-HR"/>
        </w:rPr>
        <w:tab/>
      </w:r>
      <w:r w:rsidRPr="00EE71DD">
        <w:rPr>
          <w:rFonts w:eastAsia="Courier New"/>
          <w:color w:val="000000"/>
          <w:lang w:val="hr-HR" w:eastAsia="hr-HR"/>
        </w:rPr>
        <w:tab/>
      </w:r>
      <w:r w:rsidRPr="00EE71DD">
        <w:rPr>
          <w:rFonts w:eastAsia="Courier New"/>
          <w:color w:val="000000"/>
          <w:lang w:val="hr-HR" w:eastAsia="hr-HR"/>
        </w:rPr>
        <w:tab/>
      </w:r>
      <w:r w:rsidRPr="00EE71DD">
        <w:rPr>
          <w:rFonts w:eastAsia="Courier New"/>
          <w:color w:val="000000"/>
          <w:lang w:val="hr-HR" w:eastAsia="hr-HR"/>
        </w:rPr>
        <w:tab/>
        <w:t>Član 8.</w:t>
      </w:r>
    </w:p>
    <w:p w:rsidR="00EE71DD" w:rsidRPr="00EE71DD" w:rsidRDefault="00EE71DD" w:rsidP="00EE71DD">
      <w:pPr>
        <w:widowControl w:val="0"/>
        <w:spacing w:line="184" w:lineRule="exact"/>
        <w:ind w:right="20"/>
        <w:rPr>
          <w:rFonts w:eastAsia="Courier New"/>
          <w:color w:val="000000"/>
          <w:lang w:val="hr-HR" w:eastAsia="hr-HR"/>
        </w:rPr>
      </w:pPr>
      <w:r w:rsidRPr="00EE71DD">
        <w:rPr>
          <w:rFonts w:eastAsia="Courier New"/>
          <w:color w:val="000000"/>
          <w:lang w:val="hr-HR" w:eastAsia="hr-HR"/>
        </w:rPr>
        <w:tab/>
      </w:r>
      <w:r w:rsidRPr="00EE71DD">
        <w:rPr>
          <w:rFonts w:eastAsia="Courier New"/>
          <w:color w:val="000000"/>
          <w:lang w:val="hr-HR" w:eastAsia="hr-HR"/>
        </w:rPr>
        <w:tab/>
      </w:r>
      <w:r w:rsidRPr="00EE71DD">
        <w:rPr>
          <w:rFonts w:eastAsia="Courier New"/>
          <w:color w:val="000000"/>
          <w:lang w:val="hr-HR" w:eastAsia="hr-HR"/>
        </w:rPr>
        <w:tab/>
      </w:r>
      <w:r w:rsidRPr="00EE71DD">
        <w:rPr>
          <w:rFonts w:eastAsia="Courier New"/>
          <w:color w:val="000000"/>
          <w:lang w:val="hr-HR" w:eastAsia="hr-HR"/>
        </w:rPr>
        <w:tab/>
        <w:t>(Obaveza plaćanja takse u upravnom sporu)</w:t>
      </w:r>
    </w:p>
    <w:p w:rsidR="00EE71DD" w:rsidRPr="00EE71DD" w:rsidRDefault="00EE71DD" w:rsidP="00EE71DD">
      <w:pPr>
        <w:widowControl w:val="0"/>
        <w:spacing w:after="64"/>
        <w:ind w:right="20"/>
        <w:rPr>
          <w:rFonts w:eastAsia="Courier New"/>
          <w:color w:val="000000"/>
          <w:lang w:val="hr-HR" w:eastAsia="hr-HR"/>
        </w:rPr>
      </w:pPr>
      <w:r w:rsidRPr="00EE71DD">
        <w:rPr>
          <w:rFonts w:eastAsia="Courier New"/>
          <w:color w:val="000000"/>
          <w:lang w:val="hr-HR" w:eastAsia="hr-HR"/>
        </w:rPr>
        <w:t>(1) Taksa za presudu u upravnom sporu se plaća  samo kad sud odbije tužbu.</w:t>
      </w:r>
    </w:p>
    <w:p w:rsidR="00EE71DD" w:rsidRPr="00EE71DD" w:rsidRDefault="00EE71DD" w:rsidP="00EE71DD">
      <w:pPr>
        <w:widowControl w:val="0"/>
        <w:spacing w:after="86" w:line="182" w:lineRule="exact"/>
        <w:ind w:right="20"/>
        <w:rPr>
          <w:rFonts w:eastAsia="Courier New"/>
          <w:color w:val="000000"/>
          <w:lang w:val="hr-HR" w:eastAsia="hr-HR"/>
        </w:rPr>
      </w:pPr>
      <w:r w:rsidRPr="00EE71DD">
        <w:rPr>
          <w:rFonts w:eastAsia="Courier New"/>
          <w:color w:val="000000"/>
          <w:lang w:val="hr-HR" w:eastAsia="hr-HR"/>
        </w:rPr>
        <w:t>(2) Takse za obveze iz stava (1) ovog člana nastaje na dan dostavljanja naloga odnosno rješenja o obavezi plaćanja takse.</w:t>
      </w:r>
    </w:p>
    <w:p w:rsidR="00EE71DD" w:rsidRPr="00EE71DD" w:rsidRDefault="00EE71DD" w:rsidP="00EE71DD">
      <w:pPr>
        <w:widowControl w:val="0"/>
        <w:spacing w:after="86" w:line="182" w:lineRule="exact"/>
        <w:ind w:right="20"/>
        <w:jc w:val="center"/>
        <w:rPr>
          <w:rFonts w:eastAsia="Courier New"/>
          <w:color w:val="000000"/>
          <w:lang w:val="hr-HR" w:eastAsia="hr-HR"/>
        </w:rPr>
      </w:pPr>
    </w:p>
    <w:p w:rsidR="00EE71DD" w:rsidRPr="00EE71DD" w:rsidRDefault="00EE71DD" w:rsidP="00EE71DD">
      <w:pPr>
        <w:widowControl w:val="0"/>
        <w:spacing w:after="11" w:line="150" w:lineRule="exact"/>
        <w:ind w:right="140"/>
        <w:jc w:val="center"/>
        <w:rPr>
          <w:rFonts w:eastAsia="Courier New"/>
          <w:color w:val="000000"/>
          <w:lang w:val="hr-HR" w:eastAsia="hr-HR"/>
        </w:rPr>
      </w:pPr>
      <w:r w:rsidRPr="00EE71DD">
        <w:rPr>
          <w:rFonts w:eastAsia="Courier New"/>
          <w:color w:val="000000"/>
          <w:lang w:val="hr-HR" w:eastAsia="hr-HR"/>
        </w:rPr>
        <w:t xml:space="preserve">         Član 9.</w:t>
      </w:r>
    </w:p>
    <w:p w:rsidR="00EE71DD" w:rsidRPr="00EE71DD" w:rsidRDefault="00EE71DD" w:rsidP="00EE71DD">
      <w:pPr>
        <w:widowControl w:val="0"/>
        <w:spacing w:after="11" w:line="150" w:lineRule="exact"/>
        <w:ind w:right="140"/>
        <w:rPr>
          <w:rFonts w:eastAsia="Courier New"/>
          <w:color w:val="000000"/>
          <w:lang w:val="hr-HR" w:eastAsia="hr-HR"/>
        </w:rPr>
      </w:pPr>
      <w:r w:rsidRPr="00EE71DD">
        <w:rPr>
          <w:rFonts w:eastAsia="Courier New"/>
          <w:color w:val="000000"/>
          <w:lang w:val="hr-HR" w:eastAsia="hr-HR"/>
        </w:rPr>
        <w:t xml:space="preserve">           </w:t>
      </w:r>
      <w:r>
        <w:rPr>
          <w:rFonts w:eastAsia="Courier New"/>
          <w:color w:val="000000"/>
          <w:lang w:val="hr-HR" w:eastAsia="hr-HR"/>
        </w:rPr>
        <w:tab/>
      </w:r>
      <w:r>
        <w:rPr>
          <w:rFonts w:eastAsia="Courier New"/>
          <w:color w:val="000000"/>
          <w:lang w:val="hr-HR" w:eastAsia="hr-HR"/>
        </w:rPr>
        <w:tab/>
      </w:r>
      <w:r>
        <w:rPr>
          <w:rFonts w:eastAsia="Courier New"/>
          <w:color w:val="000000"/>
          <w:lang w:val="hr-HR" w:eastAsia="hr-HR"/>
        </w:rPr>
        <w:tab/>
      </w:r>
      <w:r>
        <w:rPr>
          <w:rFonts w:eastAsia="Courier New"/>
          <w:color w:val="000000"/>
          <w:lang w:val="hr-HR" w:eastAsia="hr-HR"/>
        </w:rPr>
        <w:tab/>
      </w:r>
      <w:r>
        <w:rPr>
          <w:rFonts w:eastAsia="Courier New"/>
          <w:color w:val="000000"/>
          <w:lang w:val="hr-HR" w:eastAsia="hr-HR"/>
        </w:rPr>
        <w:tab/>
        <w:t xml:space="preserve">       </w:t>
      </w:r>
      <w:r w:rsidRPr="00EE71DD">
        <w:rPr>
          <w:rFonts w:eastAsia="Courier New"/>
          <w:color w:val="000000"/>
          <w:lang w:val="hr-HR" w:eastAsia="hr-HR"/>
        </w:rPr>
        <w:t xml:space="preserve"> ( Uplata takse  ) </w:t>
      </w:r>
    </w:p>
    <w:p w:rsidR="00EE71DD" w:rsidRPr="00EE71DD" w:rsidRDefault="00EE71DD" w:rsidP="00EE71DD">
      <w:pPr>
        <w:widowControl w:val="0"/>
        <w:spacing w:after="55" w:line="180" w:lineRule="exact"/>
        <w:ind w:right="20"/>
        <w:jc w:val="both"/>
        <w:rPr>
          <w:rFonts w:eastAsia="Courier New"/>
          <w:color w:val="000000"/>
          <w:lang w:val="hr-HR" w:eastAsia="hr-HR"/>
        </w:rPr>
      </w:pPr>
      <w:r w:rsidRPr="00EE71DD">
        <w:rPr>
          <w:rFonts w:eastAsia="Courier New"/>
          <w:color w:val="000000"/>
          <w:lang w:val="hr-HR" w:eastAsia="hr-HR"/>
        </w:rPr>
        <w:t>(1) Sudske takse su prihod Kantona i  uplaćuju se  na depozitni  račun javnih prihoda Unsko-sanskog kantona.</w:t>
      </w:r>
    </w:p>
    <w:p w:rsidR="00EE71DD" w:rsidRPr="00EE71DD" w:rsidRDefault="00EE71DD" w:rsidP="00EE71DD">
      <w:pPr>
        <w:widowControl w:val="0"/>
        <w:spacing w:after="60" w:line="182" w:lineRule="exact"/>
        <w:ind w:right="20"/>
        <w:jc w:val="both"/>
        <w:rPr>
          <w:rFonts w:eastAsia="Courier New"/>
          <w:color w:val="000000"/>
          <w:lang w:val="hr-HR" w:eastAsia="hr-HR"/>
        </w:rPr>
      </w:pPr>
      <w:r w:rsidRPr="00EE71DD">
        <w:rPr>
          <w:rFonts w:eastAsia="Courier New"/>
          <w:color w:val="000000"/>
          <w:lang w:val="hr-HR" w:eastAsia="hr-HR"/>
        </w:rPr>
        <w:t>(2) Neplaćena ili nedovoljno plaćena sudska  taksa nije zapreka za prijem podneska.</w:t>
      </w:r>
    </w:p>
    <w:p w:rsidR="00EE71DD" w:rsidRPr="00EE71DD" w:rsidRDefault="00EE71DD" w:rsidP="00EE71DD">
      <w:pPr>
        <w:widowControl w:val="0"/>
        <w:spacing w:after="10" w:line="150" w:lineRule="exact"/>
        <w:ind w:right="140"/>
        <w:jc w:val="center"/>
        <w:rPr>
          <w:rFonts w:eastAsia="Courier New"/>
          <w:color w:val="000000"/>
          <w:sz w:val="18"/>
          <w:szCs w:val="18"/>
          <w:lang w:val="hr-HR" w:eastAsia="hr-HR"/>
        </w:rPr>
      </w:pPr>
    </w:p>
    <w:p w:rsidR="00EE71DD" w:rsidRPr="00EE71DD" w:rsidRDefault="00EE71DD" w:rsidP="00EE71DD">
      <w:pPr>
        <w:widowControl w:val="0"/>
        <w:spacing w:line="150" w:lineRule="exact"/>
        <w:ind w:right="140"/>
        <w:jc w:val="center"/>
        <w:rPr>
          <w:rFonts w:eastAsia="Courier New"/>
          <w:color w:val="000000"/>
          <w:lang w:val="hr-HR" w:eastAsia="hr-HR"/>
        </w:rPr>
      </w:pPr>
    </w:p>
    <w:p w:rsidR="00EE71DD" w:rsidRPr="00EE71DD" w:rsidRDefault="00EE71DD" w:rsidP="00EE71DD">
      <w:pPr>
        <w:widowControl w:val="0"/>
        <w:spacing w:line="182" w:lineRule="exact"/>
        <w:ind w:left="3540" w:right="40" w:firstLine="708"/>
        <w:rPr>
          <w:rFonts w:eastAsia="Courier New"/>
          <w:color w:val="000000"/>
          <w:lang w:val="hr-HR" w:eastAsia="hr-HR"/>
        </w:rPr>
      </w:pPr>
      <w:r w:rsidRPr="00EE71DD">
        <w:rPr>
          <w:rFonts w:eastAsia="Courier New"/>
          <w:color w:val="000000"/>
          <w:lang w:val="hr-HR" w:eastAsia="hr-HR"/>
        </w:rPr>
        <w:t>Član 10.</w:t>
      </w:r>
    </w:p>
    <w:p w:rsidR="00EE71DD" w:rsidRPr="00EE71DD" w:rsidRDefault="00EE71DD" w:rsidP="00EE71DD">
      <w:pPr>
        <w:widowControl w:val="0"/>
        <w:spacing w:line="150" w:lineRule="exact"/>
        <w:ind w:right="140"/>
        <w:jc w:val="center"/>
        <w:rPr>
          <w:rFonts w:eastAsia="Courier New"/>
          <w:color w:val="000000"/>
          <w:lang w:val="hr-HR" w:eastAsia="hr-HR"/>
        </w:rPr>
      </w:pPr>
      <w:r w:rsidRPr="00EE71DD">
        <w:rPr>
          <w:rFonts w:eastAsia="Courier New"/>
          <w:color w:val="000000"/>
          <w:lang w:val="hr-HR" w:eastAsia="hr-HR"/>
        </w:rPr>
        <w:t xml:space="preserve">      (Zastara)</w:t>
      </w:r>
    </w:p>
    <w:p w:rsidR="00EE71DD" w:rsidRPr="00EE71DD" w:rsidRDefault="00EE71DD" w:rsidP="00EE71DD">
      <w:pPr>
        <w:widowControl w:val="0"/>
        <w:spacing w:line="150" w:lineRule="exact"/>
        <w:ind w:right="140"/>
        <w:jc w:val="center"/>
        <w:rPr>
          <w:rFonts w:eastAsia="Courier New"/>
          <w:color w:val="000000"/>
          <w:lang w:val="hr-HR" w:eastAsia="hr-HR"/>
        </w:rPr>
      </w:pPr>
    </w:p>
    <w:p w:rsidR="00EE71DD" w:rsidRPr="00EE71DD" w:rsidRDefault="00EE71DD" w:rsidP="00EE71DD">
      <w:pPr>
        <w:widowControl w:val="0"/>
        <w:spacing w:line="184" w:lineRule="exact"/>
        <w:ind w:right="23"/>
        <w:rPr>
          <w:rFonts w:eastAsia="Courier New"/>
          <w:color w:val="000000"/>
          <w:lang w:val="hr-HR" w:eastAsia="hr-HR"/>
        </w:rPr>
      </w:pPr>
      <w:r w:rsidRPr="00EE71DD">
        <w:rPr>
          <w:rFonts w:eastAsia="Courier New"/>
          <w:color w:val="000000"/>
          <w:lang w:val="hr-HR" w:eastAsia="hr-HR"/>
        </w:rPr>
        <w:t>Pravo na naplatu sudske takse zastarjeva u roku od tri godine od dana pravosnažnog okončanja postupka u  vezi kojeg  je nastala taksena obveza.</w:t>
      </w:r>
    </w:p>
    <w:p w:rsidR="00EE71DD" w:rsidRPr="00EE71DD" w:rsidRDefault="00EE71DD" w:rsidP="00EE71DD">
      <w:pPr>
        <w:widowControl w:val="0"/>
        <w:spacing w:line="184" w:lineRule="exact"/>
        <w:ind w:right="23"/>
        <w:rPr>
          <w:rFonts w:eastAsia="Courier New"/>
          <w:color w:val="000000"/>
          <w:lang w:val="hr-HR" w:eastAsia="hr-HR"/>
        </w:rPr>
      </w:pPr>
    </w:p>
    <w:p w:rsidR="00EE71DD" w:rsidRPr="00EE71DD" w:rsidRDefault="00EE71DD" w:rsidP="00EE71DD">
      <w:pPr>
        <w:widowControl w:val="0"/>
        <w:spacing w:line="184" w:lineRule="exact"/>
        <w:ind w:right="23"/>
        <w:rPr>
          <w:rFonts w:eastAsia="Courier New"/>
          <w:b/>
          <w:color w:val="000000"/>
          <w:lang w:val="hr-HR" w:eastAsia="hr-HR"/>
        </w:rPr>
      </w:pPr>
    </w:p>
    <w:p w:rsidR="00EE71DD" w:rsidRPr="00EE71DD" w:rsidRDefault="00EE71DD" w:rsidP="00EE71DD">
      <w:pPr>
        <w:keepNext/>
        <w:keepLines/>
        <w:widowControl w:val="0"/>
        <w:tabs>
          <w:tab w:val="left" w:pos="195"/>
        </w:tabs>
        <w:spacing w:after="69" w:line="160" w:lineRule="exact"/>
        <w:jc w:val="both"/>
        <w:outlineLvl w:val="5"/>
        <w:rPr>
          <w:b/>
          <w:bCs/>
          <w:lang w:val="hr-HR"/>
        </w:rPr>
      </w:pPr>
      <w:bookmarkStart w:id="0" w:name="bookmark17"/>
      <w:r w:rsidRPr="00EE71DD">
        <w:rPr>
          <w:b/>
          <w:bCs/>
          <w:lang w:val="hr-HR"/>
        </w:rPr>
        <w:t>DIO TREĆI - OSLOBAĐANJE OD PLAĆANJA TAKSE</w:t>
      </w:r>
      <w:bookmarkEnd w:id="0"/>
    </w:p>
    <w:p w:rsidR="00EE71DD" w:rsidRPr="00EE71DD" w:rsidRDefault="00EE71DD" w:rsidP="00EE71DD">
      <w:pPr>
        <w:widowControl w:val="0"/>
        <w:spacing w:line="182" w:lineRule="exact"/>
        <w:ind w:left="3540" w:right="40" w:firstLine="708"/>
        <w:rPr>
          <w:rFonts w:eastAsia="Courier New"/>
          <w:color w:val="000000"/>
          <w:lang w:val="hr-HR" w:eastAsia="hr-HR"/>
        </w:rPr>
      </w:pPr>
      <w:r w:rsidRPr="00EE71DD">
        <w:rPr>
          <w:rFonts w:eastAsia="Courier New"/>
          <w:color w:val="000000"/>
          <w:lang w:val="hr-HR" w:eastAsia="hr-HR"/>
        </w:rPr>
        <w:t>Član 11.</w:t>
      </w:r>
    </w:p>
    <w:p w:rsidR="00EE71DD" w:rsidRPr="00EE71DD" w:rsidRDefault="00EE71DD" w:rsidP="00EE71DD">
      <w:pPr>
        <w:widowControl w:val="0"/>
        <w:spacing w:line="150" w:lineRule="exact"/>
        <w:ind w:right="140"/>
        <w:jc w:val="center"/>
        <w:rPr>
          <w:rFonts w:eastAsia="Courier New"/>
          <w:color w:val="000000"/>
          <w:lang w:val="hr-HR" w:eastAsia="hr-HR"/>
        </w:rPr>
      </w:pPr>
      <w:r w:rsidRPr="00EE71DD">
        <w:rPr>
          <w:rFonts w:eastAsia="Courier New"/>
          <w:color w:val="000000"/>
          <w:lang w:val="hr-HR" w:eastAsia="hr-HR"/>
        </w:rPr>
        <w:t>( Oslobađanje od plaćanja sudske takse)</w:t>
      </w:r>
    </w:p>
    <w:p w:rsidR="00EE71DD" w:rsidRPr="00EE71DD" w:rsidRDefault="00EE71DD" w:rsidP="00EE71DD">
      <w:pPr>
        <w:widowControl w:val="0"/>
        <w:spacing w:after="35" w:line="150" w:lineRule="exact"/>
        <w:ind w:right="140"/>
        <w:jc w:val="center"/>
        <w:rPr>
          <w:rFonts w:eastAsia="Courier New"/>
          <w:color w:val="000000"/>
          <w:lang w:val="hr-HR" w:eastAsia="hr-HR"/>
        </w:rPr>
      </w:pPr>
    </w:p>
    <w:p w:rsidR="00EE71DD" w:rsidRPr="00EE71DD" w:rsidRDefault="00EE71DD" w:rsidP="00EE71DD">
      <w:pPr>
        <w:widowControl w:val="0"/>
        <w:spacing w:after="12" w:line="150" w:lineRule="exact"/>
        <w:rPr>
          <w:rFonts w:eastAsia="Courier New"/>
          <w:color w:val="000000"/>
          <w:lang w:val="hr-HR" w:eastAsia="hr-HR"/>
        </w:rPr>
      </w:pPr>
      <w:r w:rsidRPr="00EE71DD">
        <w:rPr>
          <w:rFonts w:eastAsia="Courier New"/>
          <w:color w:val="000000"/>
          <w:lang w:val="hr-HR" w:eastAsia="hr-HR"/>
        </w:rPr>
        <w:t>(1)  Od plaćanja sudske takse oslobođeni su:</w:t>
      </w:r>
    </w:p>
    <w:p w:rsidR="00EE71DD" w:rsidRPr="00EE71DD" w:rsidRDefault="00EE71DD" w:rsidP="00EE71DD">
      <w:pPr>
        <w:widowControl w:val="0"/>
        <w:tabs>
          <w:tab w:val="left" w:pos="597"/>
        </w:tabs>
        <w:spacing w:after="58" w:line="184" w:lineRule="exact"/>
        <w:ind w:right="20"/>
        <w:rPr>
          <w:rFonts w:eastAsia="Courier New"/>
          <w:color w:val="000000"/>
          <w:lang w:val="hr-HR" w:eastAsia="hr-HR"/>
        </w:rPr>
      </w:pPr>
    </w:p>
    <w:p w:rsidR="00EE71DD" w:rsidRPr="00EE71DD" w:rsidRDefault="00EE71DD" w:rsidP="00EE71DD">
      <w:pPr>
        <w:widowControl w:val="0"/>
        <w:tabs>
          <w:tab w:val="left" w:pos="597"/>
        </w:tabs>
        <w:spacing w:after="58" w:line="184" w:lineRule="exact"/>
        <w:ind w:right="20"/>
        <w:rPr>
          <w:rFonts w:eastAsia="Courier New"/>
          <w:color w:val="000000"/>
          <w:lang w:val="hr-HR" w:eastAsia="hr-HR"/>
        </w:rPr>
      </w:pPr>
      <w:r w:rsidRPr="00EE71DD">
        <w:rPr>
          <w:rFonts w:eastAsia="Courier New"/>
          <w:color w:val="000000"/>
          <w:lang w:val="hr-HR" w:eastAsia="hr-HR"/>
        </w:rPr>
        <w:t>a) Bosna i Hercegovina, Federacija, federalne jedinice i jedinice lokalne samouprave i njihovi organi,</w:t>
      </w:r>
    </w:p>
    <w:p w:rsidR="00EE71DD" w:rsidRPr="00EE71DD" w:rsidRDefault="00EE71DD" w:rsidP="00EE71DD">
      <w:pPr>
        <w:widowControl w:val="0"/>
        <w:tabs>
          <w:tab w:val="left" w:pos="597"/>
        </w:tabs>
        <w:spacing w:after="58" w:line="184" w:lineRule="exact"/>
        <w:ind w:right="20"/>
        <w:rPr>
          <w:rFonts w:eastAsia="Courier New"/>
          <w:color w:val="000000"/>
          <w:lang w:val="hr-HR" w:eastAsia="hr-HR"/>
        </w:rPr>
      </w:pPr>
      <w:r w:rsidRPr="00EE71DD">
        <w:rPr>
          <w:rFonts w:eastAsia="Courier New"/>
          <w:color w:val="000000"/>
          <w:lang w:val="hr-HR" w:eastAsia="hr-HR"/>
        </w:rPr>
        <w:t>b) Ustanove za socijalni rad, u postupcima u  kojima  učestvuje radi zaštite interesa trećih lica,</w:t>
      </w:r>
    </w:p>
    <w:p w:rsidR="00EE71DD" w:rsidRPr="00EE71DD" w:rsidRDefault="00EE71DD" w:rsidP="00EE71DD">
      <w:pPr>
        <w:widowControl w:val="0"/>
        <w:tabs>
          <w:tab w:val="left" w:pos="530"/>
        </w:tabs>
        <w:spacing w:after="90" w:line="187" w:lineRule="exact"/>
        <w:ind w:right="20"/>
        <w:rPr>
          <w:rFonts w:eastAsia="Courier New"/>
          <w:b/>
          <w:color w:val="000000"/>
          <w:lang w:val="hr-HR" w:eastAsia="hr-HR"/>
        </w:rPr>
      </w:pPr>
      <w:r w:rsidRPr="00EE71DD">
        <w:rPr>
          <w:rFonts w:eastAsia="Courier New"/>
          <w:color w:val="000000"/>
          <w:lang w:val="hr-HR" w:eastAsia="hr-HR"/>
        </w:rPr>
        <w:t>c) radnici u postupku za ostvarivanje prava po osnovi radnog odnosa,kada je u pitanju statusni spor, osim ako tužbenim zahtjevom ne potražuju isplatu,</w:t>
      </w:r>
    </w:p>
    <w:p w:rsidR="00EE71DD" w:rsidRPr="00EE71DD" w:rsidRDefault="00EE71DD" w:rsidP="00EE71DD">
      <w:pPr>
        <w:widowControl w:val="0"/>
        <w:tabs>
          <w:tab w:val="left" w:pos="487"/>
        </w:tabs>
        <w:spacing w:after="35" w:line="150" w:lineRule="exact"/>
        <w:rPr>
          <w:rFonts w:eastAsia="Courier New"/>
          <w:color w:val="000000"/>
          <w:lang w:val="hr-HR" w:eastAsia="hr-HR"/>
        </w:rPr>
      </w:pPr>
      <w:r w:rsidRPr="00EE71DD">
        <w:rPr>
          <w:rFonts w:eastAsia="Courier New"/>
          <w:color w:val="000000"/>
          <w:lang w:val="hr-HR" w:eastAsia="hr-HR"/>
        </w:rPr>
        <w:t>d) humanitarne organizacije,</w:t>
      </w:r>
    </w:p>
    <w:p w:rsidR="00EE71DD" w:rsidRPr="00EE71DD" w:rsidRDefault="00EE71DD" w:rsidP="00EE71DD">
      <w:pPr>
        <w:widowControl w:val="0"/>
        <w:tabs>
          <w:tab w:val="left" w:pos="484"/>
        </w:tabs>
        <w:spacing w:after="10" w:line="150" w:lineRule="exact"/>
        <w:rPr>
          <w:rFonts w:eastAsia="Courier New"/>
          <w:b/>
          <w:color w:val="000000"/>
          <w:lang w:val="hr-HR" w:eastAsia="hr-HR"/>
        </w:rPr>
      </w:pPr>
      <w:r w:rsidRPr="00EE71DD">
        <w:rPr>
          <w:rFonts w:eastAsia="Courier New"/>
          <w:color w:val="000000"/>
          <w:lang w:val="hr-HR" w:eastAsia="hr-HR"/>
        </w:rPr>
        <w:t xml:space="preserve">e) građani slabog imovnog stanja </w:t>
      </w:r>
      <w:r w:rsidRPr="00EE71DD">
        <w:rPr>
          <w:rFonts w:eastAsia="Courier New"/>
          <w:b/>
          <w:color w:val="000000"/>
          <w:lang w:val="hr-HR" w:eastAsia="hr-HR"/>
        </w:rPr>
        <w:t>,</w:t>
      </w:r>
    </w:p>
    <w:p w:rsidR="00EE71DD" w:rsidRPr="00EE71DD" w:rsidRDefault="00EE71DD" w:rsidP="00EE71DD">
      <w:pPr>
        <w:widowControl w:val="0"/>
        <w:tabs>
          <w:tab w:val="left" w:pos="506"/>
        </w:tabs>
        <w:spacing w:after="90" w:line="187" w:lineRule="exact"/>
        <w:ind w:right="20"/>
        <w:rPr>
          <w:rFonts w:eastAsia="Courier New"/>
          <w:color w:val="000000"/>
          <w:lang w:val="hr-HR" w:eastAsia="hr-HR"/>
        </w:rPr>
      </w:pPr>
      <w:r w:rsidRPr="00EE71DD">
        <w:rPr>
          <w:rFonts w:eastAsia="Courier New"/>
          <w:color w:val="000000"/>
          <w:lang w:val="hr-HR" w:eastAsia="hr-HR"/>
        </w:rPr>
        <w:t>f). strani državljani i strane države ako je to predviđeno međunarodnim ugovorom ili pod uslovima reciprociteta,</w:t>
      </w:r>
    </w:p>
    <w:p w:rsidR="00EE71DD" w:rsidRPr="00EE71DD" w:rsidRDefault="00EE71DD" w:rsidP="00EE71DD">
      <w:pPr>
        <w:widowControl w:val="0"/>
        <w:tabs>
          <w:tab w:val="left" w:pos="487"/>
        </w:tabs>
        <w:spacing w:after="12" w:line="150" w:lineRule="exact"/>
        <w:rPr>
          <w:rFonts w:eastAsia="Courier New"/>
          <w:color w:val="000000"/>
          <w:lang w:val="hr-HR" w:eastAsia="hr-HR"/>
        </w:rPr>
      </w:pPr>
      <w:r w:rsidRPr="00EE71DD">
        <w:rPr>
          <w:rFonts w:eastAsia="Courier New"/>
          <w:color w:val="000000"/>
          <w:lang w:val="hr-HR" w:eastAsia="hr-HR"/>
        </w:rPr>
        <w:t>g) ratni vojni invalidi s procentom invalidnosti iznad 60%,</w:t>
      </w:r>
    </w:p>
    <w:p w:rsidR="00EE71DD" w:rsidRPr="00EE71DD" w:rsidRDefault="00EE71DD" w:rsidP="00EE71DD">
      <w:pPr>
        <w:widowControl w:val="0"/>
        <w:tabs>
          <w:tab w:val="left" w:pos="538"/>
        </w:tabs>
        <w:spacing w:line="184" w:lineRule="exact"/>
        <w:ind w:right="20"/>
        <w:rPr>
          <w:rFonts w:eastAsia="Courier New"/>
          <w:color w:val="000000"/>
          <w:lang w:val="hr-HR" w:eastAsia="hr-HR"/>
        </w:rPr>
      </w:pPr>
      <w:r w:rsidRPr="00EE71DD">
        <w:rPr>
          <w:rFonts w:eastAsia="Courier New"/>
          <w:color w:val="000000"/>
          <w:lang w:val="hr-HR" w:eastAsia="hr-HR"/>
        </w:rPr>
        <w:t>h) članovi porodica šehida, poginulih boraca i civilnih žrtava rata,</w:t>
      </w:r>
    </w:p>
    <w:p w:rsidR="00EE71DD" w:rsidRPr="00EE71DD" w:rsidRDefault="00EE71DD" w:rsidP="00EE71DD">
      <w:pPr>
        <w:widowControl w:val="0"/>
        <w:tabs>
          <w:tab w:val="left" w:pos="538"/>
        </w:tabs>
        <w:spacing w:line="184" w:lineRule="exact"/>
        <w:ind w:right="20"/>
        <w:rPr>
          <w:rFonts w:eastAsia="Courier New"/>
          <w:color w:val="000000"/>
          <w:lang w:val="hr-HR" w:eastAsia="hr-HR"/>
        </w:rPr>
      </w:pPr>
      <w:r w:rsidRPr="00EE71DD">
        <w:rPr>
          <w:rFonts w:eastAsia="Courier New"/>
          <w:color w:val="000000"/>
          <w:lang w:val="hr-HR" w:eastAsia="hr-HR"/>
        </w:rPr>
        <w:t>i) stranke koje  spor riješe medijacijom,</w:t>
      </w:r>
    </w:p>
    <w:p w:rsidR="00EE71DD" w:rsidRPr="00EE71DD" w:rsidRDefault="00EE71DD" w:rsidP="00EE71DD">
      <w:pPr>
        <w:widowControl w:val="0"/>
        <w:tabs>
          <w:tab w:val="left" w:pos="538"/>
        </w:tabs>
        <w:spacing w:line="184" w:lineRule="exact"/>
        <w:ind w:right="20"/>
        <w:rPr>
          <w:rFonts w:eastAsia="Courier New"/>
          <w:color w:val="000000"/>
          <w:lang w:val="hr-HR" w:eastAsia="hr-HR"/>
        </w:rPr>
      </w:pPr>
      <w:r w:rsidRPr="00EE71DD">
        <w:rPr>
          <w:rFonts w:eastAsia="Courier New"/>
          <w:color w:val="000000"/>
          <w:lang w:val="hr-HR" w:eastAsia="hr-HR"/>
        </w:rPr>
        <w:t>j) logoraši i druge žrtve torture, kršenja međunarodnog prava ljudskih prava i ozbiljnih povreda međunarodnog</w:t>
      </w:r>
    </w:p>
    <w:p w:rsidR="00EE71DD" w:rsidRPr="00EE71DD" w:rsidRDefault="00EE71DD" w:rsidP="00EE71DD">
      <w:pPr>
        <w:widowControl w:val="0"/>
        <w:tabs>
          <w:tab w:val="left" w:pos="538"/>
        </w:tabs>
        <w:spacing w:line="184" w:lineRule="exact"/>
        <w:ind w:right="20"/>
        <w:rPr>
          <w:rFonts w:eastAsia="Courier New"/>
          <w:color w:val="000000"/>
          <w:lang w:val="hr-HR" w:eastAsia="hr-HR"/>
        </w:rPr>
      </w:pPr>
      <w:r w:rsidRPr="00EE71DD">
        <w:rPr>
          <w:rFonts w:eastAsia="Courier New"/>
          <w:color w:val="000000"/>
          <w:lang w:val="hr-HR" w:eastAsia="hr-HR"/>
        </w:rPr>
        <w:t>humanitarnog prava u postupku ostvarivanja prava na reparaciju,</w:t>
      </w:r>
    </w:p>
    <w:p w:rsidR="00EE71DD" w:rsidRPr="00EE71DD" w:rsidRDefault="00EE71DD" w:rsidP="00EE71DD">
      <w:pPr>
        <w:widowControl w:val="0"/>
        <w:tabs>
          <w:tab w:val="left" w:pos="538"/>
        </w:tabs>
        <w:spacing w:line="184" w:lineRule="exact"/>
        <w:ind w:right="20"/>
        <w:rPr>
          <w:rFonts w:eastAsia="Courier New"/>
          <w:color w:val="000000"/>
          <w:lang w:val="hr-HR" w:eastAsia="hr-HR"/>
        </w:rPr>
      </w:pPr>
      <w:r w:rsidRPr="00EE71DD">
        <w:rPr>
          <w:rFonts w:eastAsia="Courier New"/>
          <w:color w:val="000000"/>
          <w:lang w:val="hr-HR" w:eastAsia="hr-HR"/>
        </w:rPr>
        <w:t>k) Agencija za privatizaciju Unsko-sanskog kantona,</w:t>
      </w:r>
    </w:p>
    <w:p w:rsidR="00EE71DD" w:rsidRPr="00EE71DD" w:rsidRDefault="00EE71DD" w:rsidP="00EE71DD">
      <w:pPr>
        <w:widowControl w:val="0"/>
        <w:tabs>
          <w:tab w:val="left" w:pos="538"/>
        </w:tabs>
        <w:spacing w:line="184" w:lineRule="exact"/>
        <w:ind w:right="20"/>
        <w:rPr>
          <w:rFonts w:eastAsia="Courier New"/>
          <w:color w:val="000000"/>
          <w:lang w:val="hr-HR" w:eastAsia="hr-HR"/>
        </w:rPr>
      </w:pPr>
      <w:r w:rsidRPr="00EE71DD">
        <w:rPr>
          <w:rFonts w:eastAsia="Courier New"/>
          <w:color w:val="000000"/>
          <w:lang w:val="hr-HR" w:eastAsia="hr-HR"/>
        </w:rPr>
        <w:lastRenderedPageBreak/>
        <w:t>l) notari kada u ostavinskom postupku postupaju kao povjerenici suda,</w:t>
      </w:r>
    </w:p>
    <w:p w:rsidR="00EE71DD" w:rsidRPr="00EE71DD" w:rsidRDefault="00EE71DD" w:rsidP="00EE71DD">
      <w:pPr>
        <w:widowControl w:val="0"/>
        <w:tabs>
          <w:tab w:val="left" w:pos="538"/>
        </w:tabs>
        <w:spacing w:line="184" w:lineRule="exact"/>
        <w:ind w:right="20"/>
        <w:rPr>
          <w:rFonts w:eastAsia="Courier New"/>
          <w:color w:val="000000"/>
          <w:lang w:val="hr-HR" w:eastAsia="hr-HR"/>
        </w:rPr>
      </w:pPr>
      <w:r w:rsidRPr="00EE71DD">
        <w:rPr>
          <w:rFonts w:eastAsia="Courier New"/>
          <w:color w:val="000000"/>
          <w:lang w:val="hr-HR" w:eastAsia="hr-HR"/>
        </w:rPr>
        <w:t>m) djeca kao stranke u postupcima vezanim za njihovo izdržavanje,</w:t>
      </w:r>
    </w:p>
    <w:p w:rsidR="00EE71DD" w:rsidRPr="00EE71DD" w:rsidRDefault="00EE71DD" w:rsidP="00EE71DD">
      <w:pPr>
        <w:widowControl w:val="0"/>
        <w:tabs>
          <w:tab w:val="left" w:pos="538"/>
        </w:tabs>
        <w:spacing w:line="184" w:lineRule="exact"/>
        <w:ind w:right="20"/>
        <w:rPr>
          <w:rFonts w:eastAsia="Courier New"/>
          <w:color w:val="000000"/>
          <w:lang w:val="hr-HR" w:eastAsia="hr-HR"/>
        </w:rPr>
      </w:pPr>
      <w:r w:rsidRPr="00EE71DD">
        <w:rPr>
          <w:rFonts w:eastAsia="Courier New"/>
          <w:color w:val="000000"/>
          <w:lang w:val="hr-HR" w:eastAsia="hr-HR"/>
        </w:rPr>
        <w:t>n) učenici i studenti za vrijeme redovnog školovanja,</w:t>
      </w:r>
    </w:p>
    <w:p w:rsidR="00EE71DD" w:rsidRPr="00EE71DD" w:rsidRDefault="00EE71DD" w:rsidP="00EE71DD">
      <w:pPr>
        <w:widowControl w:val="0"/>
        <w:tabs>
          <w:tab w:val="left" w:pos="538"/>
        </w:tabs>
        <w:spacing w:line="184" w:lineRule="exact"/>
        <w:ind w:right="20"/>
        <w:rPr>
          <w:rFonts w:eastAsia="Courier New"/>
          <w:color w:val="000000"/>
          <w:lang w:val="hr-HR" w:eastAsia="hr-HR"/>
        </w:rPr>
      </w:pPr>
      <w:r w:rsidRPr="00EE71DD">
        <w:rPr>
          <w:rFonts w:eastAsia="Courier New"/>
          <w:color w:val="000000"/>
          <w:lang w:val="hr-HR" w:eastAsia="hr-HR"/>
        </w:rPr>
        <w:t>o) Javne ustanove čiji je osnivač Unsko-sanski kanton i koje se finansiraju iz Budžeta Kantona</w:t>
      </w:r>
    </w:p>
    <w:p w:rsidR="00EE71DD" w:rsidRPr="00EE71DD" w:rsidRDefault="00EE71DD" w:rsidP="00EE71DD">
      <w:pPr>
        <w:widowControl w:val="0"/>
        <w:tabs>
          <w:tab w:val="left" w:pos="538"/>
        </w:tabs>
        <w:spacing w:line="184" w:lineRule="exact"/>
        <w:ind w:right="20"/>
        <w:rPr>
          <w:rFonts w:eastAsia="Courier New"/>
          <w:color w:val="000000"/>
          <w:lang w:val="hr-HR" w:eastAsia="hr-HR"/>
        </w:rPr>
      </w:pPr>
      <w:r w:rsidRPr="00EE71DD">
        <w:rPr>
          <w:rFonts w:eastAsia="Courier New"/>
          <w:color w:val="000000"/>
          <w:lang w:val="hr-HR" w:eastAsia="hr-HR"/>
        </w:rPr>
        <w:t>p) korisnici besplatne pravne pomoći.</w:t>
      </w:r>
    </w:p>
    <w:p w:rsidR="00EE71DD" w:rsidRPr="00EE71DD" w:rsidRDefault="00EE71DD" w:rsidP="00EE71DD">
      <w:pPr>
        <w:widowControl w:val="0"/>
        <w:spacing w:line="184" w:lineRule="exact"/>
        <w:ind w:right="20"/>
        <w:rPr>
          <w:rFonts w:eastAsia="Courier New"/>
          <w:color w:val="000000"/>
          <w:lang w:val="hr-HR" w:eastAsia="hr-HR"/>
        </w:rPr>
      </w:pPr>
    </w:p>
    <w:p w:rsidR="00EE71DD" w:rsidRPr="00EE71DD" w:rsidRDefault="00EE71DD" w:rsidP="00EE71DD">
      <w:pPr>
        <w:widowControl w:val="0"/>
        <w:spacing w:line="184" w:lineRule="exact"/>
        <w:ind w:right="20"/>
        <w:jc w:val="both"/>
        <w:rPr>
          <w:rFonts w:eastAsia="Courier New"/>
          <w:color w:val="000000"/>
          <w:lang w:val="hr-HR" w:eastAsia="hr-HR"/>
        </w:rPr>
      </w:pPr>
      <w:r w:rsidRPr="00EE71DD">
        <w:rPr>
          <w:rFonts w:eastAsia="Courier New"/>
          <w:color w:val="000000"/>
          <w:lang w:val="hr-HR" w:eastAsia="hr-HR"/>
        </w:rPr>
        <w:t>(2) Sudsku taksu za podneske i radnje ne plaća lice koje poklanja svoju imovinu organima iz stava 1. ovog člana, socijalno-humanitarnim, naučnim ili kulturnim organizacijama, ustanovama ili fondacijama.</w:t>
      </w:r>
    </w:p>
    <w:p w:rsidR="00EE71DD" w:rsidRPr="00EE71DD" w:rsidRDefault="00EE71DD" w:rsidP="00EE71DD">
      <w:pPr>
        <w:widowControl w:val="0"/>
        <w:spacing w:line="184" w:lineRule="exact"/>
        <w:ind w:right="20"/>
        <w:jc w:val="both"/>
        <w:rPr>
          <w:rFonts w:eastAsia="Courier New"/>
          <w:color w:val="000000"/>
          <w:lang w:val="hr-HR" w:eastAsia="hr-HR"/>
        </w:rPr>
      </w:pPr>
      <w:r w:rsidRPr="00EE71DD">
        <w:rPr>
          <w:rFonts w:eastAsia="Courier New"/>
          <w:color w:val="000000"/>
          <w:lang w:val="hr-HR" w:eastAsia="hr-HR"/>
        </w:rPr>
        <w:t xml:space="preserve">(3)Građanima slabog imovnog stanja u smislu stava (1) tačka e). ovog člana smatra se lice čiji prihod ukupnog domaćinstva, po članu domaćinstva iznosi do 30% prosječne plaće u Federaciji Bosne i Hercegovine, u protekloj kalendarskoj godini..  </w:t>
      </w:r>
    </w:p>
    <w:p w:rsidR="00EE71DD" w:rsidRPr="00EE71DD" w:rsidRDefault="00EE71DD" w:rsidP="00EE71DD">
      <w:pPr>
        <w:widowControl w:val="0"/>
        <w:spacing w:line="184" w:lineRule="exact"/>
        <w:ind w:right="20"/>
        <w:jc w:val="center"/>
        <w:rPr>
          <w:rFonts w:eastAsia="Courier New"/>
          <w:color w:val="000000"/>
          <w:lang w:val="hr-HR" w:eastAsia="hr-HR"/>
        </w:rPr>
      </w:pPr>
    </w:p>
    <w:p w:rsidR="00EE71DD" w:rsidRPr="00EE71DD" w:rsidRDefault="00EE71DD" w:rsidP="00EE71DD">
      <w:pPr>
        <w:widowControl w:val="0"/>
        <w:spacing w:line="184" w:lineRule="exact"/>
        <w:ind w:right="20"/>
        <w:jc w:val="both"/>
        <w:rPr>
          <w:rFonts w:eastAsia="Courier New"/>
          <w:color w:val="000000"/>
          <w:lang w:val="hr-HR" w:eastAsia="hr-HR"/>
        </w:rPr>
      </w:pPr>
      <w:r w:rsidRPr="00EE71DD">
        <w:rPr>
          <w:rFonts w:eastAsia="Courier New"/>
          <w:color w:val="000000"/>
          <w:lang w:val="hr-HR" w:eastAsia="hr-HR"/>
        </w:rPr>
        <w:t>(4) Članom uže porodice u smislu  stava (1) tačka h)</w:t>
      </w:r>
      <w:r w:rsidRPr="00EE71DD">
        <w:rPr>
          <w:rFonts w:eastAsia="Courier New"/>
          <w:color w:val="000000"/>
          <w:u w:val="single"/>
          <w:lang w:val="hr-HR" w:eastAsia="hr-HR"/>
        </w:rPr>
        <w:t>.</w:t>
      </w:r>
      <w:r w:rsidRPr="00EE71DD">
        <w:rPr>
          <w:rFonts w:eastAsia="Courier New"/>
          <w:color w:val="000000"/>
          <w:lang w:val="hr-HR" w:eastAsia="hr-HR"/>
        </w:rPr>
        <w:t xml:space="preserve"> smatraju se maloljetna djeca i djeca do 27 godina koja se nalaze na redovnom školovanju, nezaposleni bračni drug i roditelji šehida, poginulog borca ili civilne žrtve rata.</w:t>
      </w:r>
    </w:p>
    <w:p w:rsidR="00EE71DD" w:rsidRPr="00EE71DD" w:rsidRDefault="00EE71DD" w:rsidP="00EE71DD">
      <w:pPr>
        <w:widowControl w:val="0"/>
        <w:spacing w:after="150"/>
        <w:ind w:right="20"/>
        <w:rPr>
          <w:rFonts w:eastAsia="Courier New"/>
          <w:color w:val="000000"/>
          <w:lang w:val="hr-HR" w:eastAsia="hr-HR"/>
        </w:rPr>
      </w:pPr>
      <w:r w:rsidRPr="00EE71DD">
        <w:rPr>
          <w:rFonts w:eastAsia="Courier New"/>
          <w:color w:val="000000"/>
          <w:lang w:val="hr-HR" w:eastAsia="hr-HR"/>
        </w:rPr>
        <w:t>(5)U slučaju sumnje o postojanju reciprociteta, mišljenje daje Federalno ministarstvo pravde.</w:t>
      </w:r>
    </w:p>
    <w:p w:rsidR="00EE71DD" w:rsidRPr="00EE71DD" w:rsidRDefault="00EE71DD" w:rsidP="00EE71DD">
      <w:pPr>
        <w:widowControl w:val="0"/>
        <w:spacing w:after="150"/>
        <w:ind w:right="20"/>
        <w:rPr>
          <w:rFonts w:eastAsia="Courier New"/>
          <w:color w:val="000000"/>
          <w:lang w:val="hr-HR" w:eastAsia="hr-HR"/>
        </w:rPr>
      </w:pPr>
    </w:p>
    <w:p w:rsidR="00EE71DD" w:rsidRPr="00EE71DD" w:rsidRDefault="00EE71DD" w:rsidP="00EE71DD">
      <w:pPr>
        <w:widowControl w:val="0"/>
        <w:spacing w:after="71" w:line="150" w:lineRule="exact"/>
        <w:ind w:right="80"/>
        <w:jc w:val="center"/>
        <w:rPr>
          <w:rFonts w:eastAsia="Courier New"/>
          <w:color w:val="000000"/>
          <w:lang w:val="hr-HR" w:eastAsia="hr-HR"/>
        </w:rPr>
      </w:pPr>
      <w:r w:rsidRPr="00EE71DD">
        <w:rPr>
          <w:rFonts w:eastAsia="Courier New"/>
          <w:color w:val="000000"/>
          <w:lang w:val="hr-HR" w:eastAsia="hr-HR"/>
        </w:rPr>
        <w:t>Član 12.</w:t>
      </w:r>
    </w:p>
    <w:p w:rsidR="00EE71DD" w:rsidRPr="00EE71DD" w:rsidRDefault="00EE71DD" w:rsidP="00EE71DD">
      <w:pPr>
        <w:widowControl w:val="0"/>
        <w:spacing w:after="71" w:line="150" w:lineRule="exact"/>
        <w:ind w:right="80"/>
        <w:jc w:val="center"/>
        <w:rPr>
          <w:rFonts w:eastAsia="Courier New"/>
          <w:color w:val="000000"/>
          <w:lang w:val="hr-HR" w:eastAsia="hr-HR"/>
        </w:rPr>
      </w:pPr>
      <w:r w:rsidRPr="00EE71DD">
        <w:rPr>
          <w:rFonts w:eastAsia="Courier New"/>
          <w:color w:val="000000"/>
          <w:lang w:val="hr-HR" w:eastAsia="hr-HR"/>
        </w:rPr>
        <w:t>(Postupak po prijedlogu za oslobađanje)</w:t>
      </w:r>
    </w:p>
    <w:p w:rsidR="00EE71DD" w:rsidRPr="00EE71DD" w:rsidRDefault="00EE71DD" w:rsidP="00EE71DD">
      <w:pPr>
        <w:widowControl w:val="0"/>
        <w:spacing w:line="182" w:lineRule="exact"/>
        <w:ind w:right="20"/>
        <w:rPr>
          <w:rFonts w:eastAsia="Courier New"/>
          <w:color w:val="000000"/>
          <w:lang w:val="hr-HR" w:eastAsia="hr-HR"/>
        </w:rPr>
      </w:pPr>
      <w:r w:rsidRPr="00EE71DD">
        <w:rPr>
          <w:rFonts w:eastAsia="Courier New"/>
          <w:color w:val="000000"/>
          <w:lang w:val="hr-HR" w:eastAsia="hr-HR"/>
        </w:rPr>
        <w:t xml:space="preserve"> (1)Ako stranka traži oslobađanje od plaćanja sudske takse zbog slabog imovnog stanja, dužna je uz prijedlog za oslobađanje dostaviti dokaze o broju članova domaćinstva i o ukupnim prihodima svih članova domaćinstva, a ako nemaju prihode uvjerenje o nezaposlenosti.</w:t>
      </w:r>
    </w:p>
    <w:p w:rsidR="00EE71DD" w:rsidRPr="00EE71DD" w:rsidRDefault="00EE71DD" w:rsidP="00EE71DD">
      <w:pPr>
        <w:widowControl w:val="0"/>
        <w:spacing w:line="182" w:lineRule="exact"/>
        <w:ind w:right="20"/>
        <w:rPr>
          <w:rFonts w:eastAsia="Courier New"/>
          <w:color w:val="000000"/>
          <w:lang w:val="hr-HR" w:eastAsia="hr-HR"/>
        </w:rPr>
      </w:pPr>
    </w:p>
    <w:p w:rsidR="00EE71DD" w:rsidRPr="00EE71DD" w:rsidRDefault="00EE71DD" w:rsidP="00EE71DD">
      <w:pPr>
        <w:widowControl w:val="0"/>
        <w:spacing w:line="182" w:lineRule="exact"/>
        <w:ind w:right="20"/>
        <w:rPr>
          <w:rFonts w:eastAsia="Courier New"/>
          <w:color w:val="000000"/>
          <w:lang w:val="hr-HR" w:eastAsia="hr-HR"/>
        </w:rPr>
      </w:pPr>
      <w:r w:rsidRPr="00EE71DD">
        <w:rPr>
          <w:rFonts w:eastAsia="Courier New"/>
          <w:color w:val="000000"/>
          <w:lang w:val="hr-HR" w:eastAsia="hr-HR"/>
        </w:rPr>
        <w:t>(2)Dokazi iz prethodnog stava se uzimaju u obzir samo ako ih je izdao nadležni organ i ako od njihovog izdavanja nije proteklo više od  šest (6) mjeseci.</w:t>
      </w:r>
    </w:p>
    <w:p w:rsidR="00EE71DD" w:rsidRPr="00EE71DD" w:rsidRDefault="00EE71DD" w:rsidP="00EE71DD">
      <w:pPr>
        <w:widowControl w:val="0"/>
        <w:spacing w:after="146" w:line="182" w:lineRule="exact"/>
        <w:ind w:right="20"/>
        <w:jc w:val="both"/>
        <w:rPr>
          <w:rFonts w:eastAsia="Courier New"/>
          <w:color w:val="000000"/>
          <w:lang w:val="hr-HR" w:eastAsia="hr-HR"/>
        </w:rPr>
      </w:pPr>
    </w:p>
    <w:p w:rsidR="00EE71DD" w:rsidRPr="00EE71DD" w:rsidRDefault="00EE71DD" w:rsidP="00EE71DD">
      <w:pPr>
        <w:widowControl w:val="0"/>
        <w:spacing w:after="146" w:line="182" w:lineRule="exact"/>
        <w:ind w:left="3540" w:right="20" w:firstLine="708"/>
        <w:jc w:val="both"/>
        <w:rPr>
          <w:rFonts w:eastAsia="Courier New"/>
          <w:color w:val="000000"/>
          <w:lang w:val="hr-HR" w:eastAsia="hr-HR"/>
        </w:rPr>
      </w:pPr>
      <w:r w:rsidRPr="00EE71DD">
        <w:rPr>
          <w:rFonts w:eastAsia="Courier New"/>
          <w:color w:val="000000"/>
          <w:lang w:val="hr-HR" w:eastAsia="hr-HR"/>
        </w:rPr>
        <w:t>Član 13.</w:t>
      </w:r>
    </w:p>
    <w:p w:rsidR="00EE71DD" w:rsidRPr="00EE71DD" w:rsidRDefault="00EE71DD" w:rsidP="00EE71DD">
      <w:pPr>
        <w:widowControl w:val="0"/>
        <w:spacing w:after="146" w:line="182" w:lineRule="exact"/>
        <w:ind w:right="20"/>
        <w:jc w:val="both"/>
        <w:rPr>
          <w:rFonts w:eastAsia="Courier New"/>
          <w:color w:val="000000"/>
          <w:lang w:val="hr-HR" w:eastAsia="hr-HR"/>
        </w:rPr>
      </w:pPr>
      <w:r w:rsidRPr="00EE71DD">
        <w:rPr>
          <w:rFonts w:eastAsia="Courier New"/>
          <w:color w:val="000000"/>
          <w:lang w:val="hr-HR" w:eastAsia="hr-HR"/>
        </w:rPr>
        <w:t xml:space="preserve">         </w:t>
      </w:r>
      <w:r>
        <w:rPr>
          <w:rFonts w:eastAsia="Courier New"/>
          <w:color w:val="000000"/>
          <w:lang w:val="hr-HR" w:eastAsia="hr-HR"/>
        </w:rPr>
        <w:tab/>
      </w:r>
      <w:r>
        <w:rPr>
          <w:rFonts w:eastAsia="Courier New"/>
          <w:color w:val="000000"/>
          <w:lang w:val="hr-HR" w:eastAsia="hr-HR"/>
        </w:rPr>
        <w:tab/>
      </w:r>
      <w:r>
        <w:rPr>
          <w:rFonts w:eastAsia="Courier New"/>
          <w:color w:val="000000"/>
          <w:lang w:val="hr-HR" w:eastAsia="hr-HR"/>
        </w:rPr>
        <w:tab/>
      </w:r>
      <w:r w:rsidRPr="00EE71DD">
        <w:rPr>
          <w:rFonts w:eastAsia="Courier New"/>
          <w:color w:val="000000"/>
          <w:lang w:val="hr-HR" w:eastAsia="hr-HR"/>
        </w:rPr>
        <w:t xml:space="preserve">   (Odlučivanje o oslobađanju od plaćanja takse)</w:t>
      </w:r>
    </w:p>
    <w:p w:rsidR="00EE71DD" w:rsidRPr="00EE71DD" w:rsidRDefault="00EE71DD" w:rsidP="00EE71DD">
      <w:pPr>
        <w:widowControl w:val="0"/>
        <w:spacing w:after="146" w:line="182" w:lineRule="exact"/>
        <w:ind w:right="20"/>
        <w:jc w:val="both"/>
        <w:rPr>
          <w:rFonts w:eastAsia="Courier New"/>
          <w:color w:val="000000"/>
          <w:lang w:val="hr-HR" w:eastAsia="hr-HR"/>
        </w:rPr>
      </w:pPr>
      <w:r w:rsidRPr="00EE71DD">
        <w:rPr>
          <w:rFonts w:eastAsia="Courier New"/>
          <w:color w:val="000000"/>
          <w:lang w:val="hr-HR" w:eastAsia="hr-HR"/>
        </w:rPr>
        <w:t>(1) O oslobađanju od plaćanja sudske takse odlučuje sud na prijedlog taksenog obveznika, osim u slučajevima, kada prijedlog nisu dužne podnijeti  stranke iz člana 10. stav (1) tačka a),b),d), k),l) i o) ovog zakona.</w:t>
      </w:r>
    </w:p>
    <w:p w:rsidR="00EE71DD" w:rsidRPr="00EE71DD" w:rsidRDefault="00EE71DD" w:rsidP="00EE71DD">
      <w:pPr>
        <w:widowControl w:val="0"/>
        <w:spacing w:after="146" w:line="182" w:lineRule="exact"/>
        <w:ind w:right="20"/>
        <w:jc w:val="both"/>
        <w:rPr>
          <w:rFonts w:eastAsia="Courier New"/>
          <w:color w:val="000000"/>
          <w:lang w:val="hr-HR" w:eastAsia="hr-HR"/>
        </w:rPr>
      </w:pPr>
      <w:r w:rsidRPr="00EE71DD">
        <w:rPr>
          <w:rFonts w:eastAsia="Courier New"/>
          <w:color w:val="000000"/>
          <w:lang w:val="hr-HR" w:eastAsia="hr-HR"/>
        </w:rPr>
        <w:t>(2) Takseni obveznik koji traži oslobađanje od plaćanje sudske takse može podnijeti pisani prijedlog u času poduzimanja prve procesne radnje za koju je propisana obaveza plaćanja takse ili u daljem toku postupka. Prijedlog se može podnijeti i usmeno izjavom na zapisnik na ročištu.</w:t>
      </w:r>
    </w:p>
    <w:p w:rsidR="00EE71DD" w:rsidRPr="00EE71DD" w:rsidRDefault="00EE71DD" w:rsidP="00EE71DD">
      <w:pPr>
        <w:widowControl w:val="0"/>
        <w:spacing w:after="146" w:line="182" w:lineRule="exact"/>
        <w:ind w:right="20"/>
        <w:jc w:val="both"/>
        <w:rPr>
          <w:rFonts w:eastAsia="Courier New"/>
          <w:color w:val="000000"/>
          <w:lang w:val="hr-HR" w:eastAsia="hr-HR"/>
        </w:rPr>
      </w:pPr>
      <w:r w:rsidRPr="00EE71DD">
        <w:rPr>
          <w:rFonts w:eastAsia="Courier New"/>
          <w:color w:val="000000"/>
          <w:lang w:val="hr-HR" w:eastAsia="hr-HR"/>
        </w:rPr>
        <w:t>(3) Uz prijedlog za oslobađanje od plaćanja sudske  takse stranka treba da podnese odgovarajuće dokaze, zavisno od zakonskog osnova po kojem traži oslobađanje.</w:t>
      </w:r>
    </w:p>
    <w:p w:rsidR="00EE71DD" w:rsidRPr="00EE71DD" w:rsidRDefault="00EE71DD" w:rsidP="00EE71DD">
      <w:pPr>
        <w:widowControl w:val="0"/>
        <w:spacing w:after="146" w:line="182" w:lineRule="exact"/>
        <w:ind w:right="20"/>
        <w:jc w:val="both"/>
        <w:rPr>
          <w:rFonts w:eastAsia="Courier New"/>
          <w:color w:val="000000"/>
          <w:lang w:val="hr-HR" w:eastAsia="hr-HR"/>
        </w:rPr>
      </w:pPr>
      <w:r w:rsidRPr="00EE71DD">
        <w:rPr>
          <w:rFonts w:eastAsia="Courier New"/>
          <w:color w:val="000000"/>
          <w:lang w:val="hr-HR" w:eastAsia="hr-HR"/>
        </w:rPr>
        <w:t>(4) Rješenje o oslobađanju od plaćanja sudske takse odnosi se na sve takse u tom predmetu bez obzira kada je taksena obaveza nastala.</w:t>
      </w:r>
    </w:p>
    <w:p w:rsidR="00EE71DD" w:rsidRPr="00EE71DD" w:rsidRDefault="00EE71DD" w:rsidP="00EE71DD">
      <w:pPr>
        <w:widowControl w:val="0"/>
        <w:spacing w:after="146" w:line="182" w:lineRule="exact"/>
        <w:ind w:right="20"/>
        <w:jc w:val="both"/>
        <w:rPr>
          <w:rFonts w:eastAsia="Courier New"/>
          <w:color w:val="000000"/>
          <w:lang w:val="hr-HR" w:eastAsia="hr-HR"/>
        </w:rPr>
      </w:pPr>
      <w:r w:rsidRPr="00EE71DD">
        <w:rPr>
          <w:rFonts w:eastAsia="Courier New"/>
          <w:color w:val="000000"/>
          <w:lang w:val="hr-HR" w:eastAsia="hr-HR"/>
        </w:rPr>
        <w:t>(5) Protiv rješenja kojim se usvaja prijedlog za oslobađanje od plaćanja sudske takse nije dopuštena žalba.</w:t>
      </w:r>
    </w:p>
    <w:p w:rsidR="00EE71DD" w:rsidRPr="00EE71DD" w:rsidRDefault="00EE71DD" w:rsidP="00EE71DD">
      <w:pPr>
        <w:widowControl w:val="0"/>
        <w:spacing w:after="68" w:line="150" w:lineRule="exact"/>
        <w:ind w:right="80"/>
        <w:jc w:val="both"/>
        <w:rPr>
          <w:rFonts w:eastAsia="Courier New"/>
          <w:color w:val="000000"/>
          <w:lang w:val="hr-HR" w:eastAsia="hr-HR"/>
        </w:rPr>
      </w:pPr>
    </w:p>
    <w:p w:rsidR="00EE71DD" w:rsidRPr="00EE71DD" w:rsidRDefault="00EE71DD" w:rsidP="00EE71DD">
      <w:pPr>
        <w:widowControl w:val="0"/>
        <w:spacing w:after="68" w:line="150" w:lineRule="exact"/>
        <w:ind w:left="4248" w:right="80"/>
        <w:jc w:val="both"/>
        <w:rPr>
          <w:rFonts w:eastAsia="Courier New"/>
          <w:color w:val="000000"/>
          <w:lang w:val="hr-HR" w:eastAsia="hr-HR"/>
        </w:rPr>
      </w:pPr>
      <w:r w:rsidRPr="00EE71DD">
        <w:rPr>
          <w:rFonts w:eastAsia="Courier New"/>
          <w:color w:val="000000"/>
          <w:lang w:val="hr-HR" w:eastAsia="hr-HR"/>
        </w:rPr>
        <w:t>Član 14.</w:t>
      </w:r>
    </w:p>
    <w:p w:rsidR="00EE71DD" w:rsidRPr="00EE71DD" w:rsidRDefault="00EE71DD" w:rsidP="00EE71DD">
      <w:pPr>
        <w:widowControl w:val="0"/>
        <w:spacing w:after="68" w:line="150" w:lineRule="exact"/>
        <w:ind w:left="708" w:right="80" w:firstLine="708"/>
        <w:jc w:val="both"/>
        <w:rPr>
          <w:rFonts w:eastAsia="Courier New"/>
          <w:color w:val="000000"/>
          <w:lang w:val="hr-HR" w:eastAsia="hr-HR"/>
        </w:rPr>
      </w:pPr>
      <w:r w:rsidRPr="00EE71DD">
        <w:rPr>
          <w:rFonts w:eastAsia="Courier New"/>
          <w:color w:val="000000"/>
          <w:lang w:val="hr-HR" w:eastAsia="hr-HR"/>
        </w:rPr>
        <w:t>(Oslobađanje plaćanja sudske takse u parničnom i vanparničnom postupku)</w:t>
      </w:r>
    </w:p>
    <w:p w:rsidR="00EE71DD" w:rsidRPr="00EE71DD" w:rsidRDefault="00EE71DD" w:rsidP="00EE71DD">
      <w:pPr>
        <w:widowControl w:val="0"/>
        <w:spacing w:line="184" w:lineRule="exact"/>
        <w:ind w:right="20"/>
        <w:jc w:val="both"/>
        <w:rPr>
          <w:rFonts w:eastAsia="Courier New"/>
          <w:color w:val="000000"/>
          <w:lang w:val="hr-HR" w:eastAsia="hr-HR"/>
        </w:rPr>
      </w:pPr>
      <w:r w:rsidRPr="00EE71DD">
        <w:rPr>
          <w:rFonts w:eastAsia="Courier New"/>
          <w:color w:val="000000"/>
          <w:lang w:val="hr-HR" w:eastAsia="hr-HR"/>
        </w:rPr>
        <w:t>(1) Oslobađanje ođ plaćanja sudske takse u parničnom i vanparničnom postupku važi i u postupku izvšenja odluka donesenih u tim postupcima, ako se izvršenje predloži u roku od tri mjeeca od dana pravosnažno okončanog postupka.</w:t>
      </w:r>
    </w:p>
    <w:p w:rsidR="00EE71DD" w:rsidRPr="00EE71DD" w:rsidRDefault="00EE71DD" w:rsidP="00EE71DD">
      <w:pPr>
        <w:widowControl w:val="0"/>
        <w:spacing w:after="146" w:line="182" w:lineRule="exact"/>
        <w:ind w:right="20"/>
        <w:jc w:val="both"/>
        <w:rPr>
          <w:rFonts w:eastAsia="Courier New"/>
          <w:color w:val="000000"/>
          <w:lang w:val="hr-HR" w:eastAsia="hr-HR"/>
        </w:rPr>
      </w:pPr>
      <w:r w:rsidRPr="00EE71DD">
        <w:rPr>
          <w:rFonts w:eastAsia="Courier New"/>
          <w:color w:val="000000"/>
          <w:lang w:val="hr-HR" w:eastAsia="hr-HR"/>
        </w:rPr>
        <w:t>(2) Oslobađanje od plaćanja sudske takse u vanparničnom i izvršnom postupku važi i u parničnom postupku koji nastane podvodom vanparničnog ili izvršnog postupka.</w:t>
      </w:r>
    </w:p>
    <w:p w:rsidR="00EE71DD" w:rsidRPr="00EE71DD" w:rsidRDefault="00EE71DD" w:rsidP="00EE71DD">
      <w:pPr>
        <w:widowControl w:val="0"/>
        <w:spacing w:after="70" w:line="150" w:lineRule="exact"/>
        <w:ind w:right="80"/>
        <w:jc w:val="center"/>
        <w:rPr>
          <w:rFonts w:eastAsia="Courier New"/>
          <w:color w:val="000000"/>
          <w:lang w:val="hr-HR" w:eastAsia="hr-HR"/>
        </w:rPr>
      </w:pPr>
      <w:r w:rsidRPr="00EE71DD">
        <w:rPr>
          <w:rFonts w:eastAsia="Courier New"/>
          <w:color w:val="000000"/>
          <w:lang w:val="hr-HR" w:eastAsia="hr-HR"/>
        </w:rPr>
        <w:t>Član 15.</w:t>
      </w:r>
    </w:p>
    <w:p w:rsidR="00EE71DD" w:rsidRPr="00EE71DD" w:rsidRDefault="00EE71DD" w:rsidP="00EE71DD">
      <w:pPr>
        <w:widowControl w:val="0"/>
        <w:spacing w:after="70" w:line="150" w:lineRule="exact"/>
        <w:ind w:right="80"/>
        <w:rPr>
          <w:rFonts w:eastAsia="Courier New"/>
          <w:color w:val="000000"/>
          <w:lang w:val="hr-HR" w:eastAsia="hr-HR"/>
        </w:rPr>
      </w:pPr>
      <w:r w:rsidRPr="00EE71DD">
        <w:rPr>
          <w:rFonts w:eastAsia="Courier New"/>
          <w:color w:val="000000"/>
          <w:lang w:val="hr-HR" w:eastAsia="hr-HR"/>
        </w:rPr>
        <w:tab/>
      </w:r>
      <w:r w:rsidRPr="00EE71DD">
        <w:rPr>
          <w:rFonts w:eastAsia="Courier New"/>
          <w:color w:val="000000"/>
          <w:lang w:val="hr-HR" w:eastAsia="hr-HR"/>
        </w:rPr>
        <w:tab/>
      </w:r>
      <w:r w:rsidRPr="00EE71DD">
        <w:rPr>
          <w:rFonts w:eastAsia="Courier New"/>
          <w:color w:val="000000"/>
          <w:lang w:val="hr-HR" w:eastAsia="hr-HR"/>
        </w:rPr>
        <w:tab/>
      </w:r>
      <w:r w:rsidRPr="00EE71DD">
        <w:rPr>
          <w:rFonts w:eastAsia="Courier New"/>
          <w:color w:val="000000"/>
          <w:lang w:val="hr-HR" w:eastAsia="hr-HR"/>
        </w:rPr>
        <w:tab/>
        <w:t>(Naplata sudske takse za lice čije je boravište nepoznato)</w:t>
      </w:r>
    </w:p>
    <w:p w:rsidR="00EE71DD" w:rsidRPr="00EE71DD" w:rsidRDefault="00EE71DD" w:rsidP="00EE71DD">
      <w:pPr>
        <w:widowControl w:val="0"/>
        <w:spacing w:after="148" w:line="184" w:lineRule="exact"/>
        <w:ind w:right="20"/>
        <w:jc w:val="both"/>
        <w:rPr>
          <w:rFonts w:eastAsia="Courier New"/>
          <w:color w:val="000000"/>
          <w:lang w:val="hr-HR" w:eastAsia="hr-HR"/>
        </w:rPr>
      </w:pPr>
      <w:r w:rsidRPr="00EE71DD">
        <w:rPr>
          <w:rFonts w:eastAsia="Courier New"/>
          <w:color w:val="000000"/>
          <w:lang w:val="hr-HR" w:eastAsia="hr-HR"/>
        </w:rPr>
        <w:t>Staralac odsutnog lica čije je boravište nepoznato i privremeni zastupnik stranke u postupku, nisu dužni da plaćaju sudsku taksu za lice koje zastupaju. Naplata ovih taksi vrši se iz imovine lica koje je zastupano.</w:t>
      </w:r>
    </w:p>
    <w:p w:rsidR="00EE71DD" w:rsidRPr="00EE71DD" w:rsidRDefault="00EE71DD" w:rsidP="00EE71DD">
      <w:pPr>
        <w:widowControl w:val="0"/>
        <w:spacing w:after="72" w:line="150" w:lineRule="exact"/>
        <w:ind w:right="80"/>
        <w:jc w:val="center"/>
        <w:rPr>
          <w:rFonts w:eastAsia="Courier New"/>
          <w:color w:val="000000"/>
          <w:lang w:val="hr-HR" w:eastAsia="hr-HR"/>
        </w:rPr>
      </w:pPr>
      <w:r w:rsidRPr="00EE71DD">
        <w:rPr>
          <w:rFonts w:eastAsia="Courier New"/>
          <w:color w:val="000000"/>
          <w:lang w:val="hr-HR" w:eastAsia="hr-HR"/>
        </w:rPr>
        <w:t>Član 16.</w:t>
      </w:r>
    </w:p>
    <w:p w:rsidR="00EE71DD" w:rsidRPr="00EE71DD" w:rsidRDefault="00EE71DD" w:rsidP="00EE71DD">
      <w:pPr>
        <w:widowControl w:val="0"/>
        <w:spacing w:after="72" w:line="150" w:lineRule="exact"/>
        <w:ind w:right="80"/>
        <w:jc w:val="center"/>
        <w:rPr>
          <w:rFonts w:eastAsia="Courier New"/>
          <w:color w:val="000000"/>
          <w:lang w:val="hr-HR" w:eastAsia="hr-HR"/>
        </w:rPr>
      </w:pPr>
      <w:r w:rsidRPr="00EE71DD">
        <w:rPr>
          <w:rFonts w:eastAsia="Courier New"/>
          <w:color w:val="000000"/>
          <w:lang w:val="hr-HR" w:eastAsia="hr-HR"/>
        </w:rPr>
        <w:t>(Primjena oslobađanja od plaćanja sudske takse)</w:t>
      </w:r>
    </w:p>
    <w:p w:rsidR="00EE71DD" w:rsidRPr="00EE71DD" w:rsidRDefault="00EE71DD" w:rsidP="00EE71DD">
      <w:pPr>
        <w:widowControl w:val="0"/>
        <w:spacing w:line="184" w:lineRule="exact"/>
        <w:ind w:right="20"/>
        <w:rPr>
          <w:rFonts w:eastAsia="Courier New"/>
          <w:color w:val="000000"/>
          <w:lang w:val="hr-HR" w:eastAsia="hr-HR"/>
        </w:rPr>
      </w:pPr>
      <w:r w:rsidRPr="00EE71DD">
        <w:rPr>
          <w:rFonts w:eastAsia="Courier New"/>
          <w:color w:val="000000"/>
          <w:lang w:val="hr-HR" w:eastAsia="hr-HR"/>
        </w:rPr>
        <w:t>(1) Oslobađanje od plaćanja sudske takse koristi samo licu koje je odlukom suda  oslobođeno plaćanja takse.</w:t>
      </w:r>
    </w:p>
    <w:p w:rsidR="00EE71DD" w:rsidRPr="00EE71DD" w:rsidRDefault="00EE71DD" w:rsidP="00EE71DD">
      <w:pPr>
        <w:widowControl w:val="0"/>
        <w:spacing w:line="184" w:lineRule="exact"/>
        <w:ind w:right="20"/>
        <w:jc w:val="both"/>
        <w:rPr>
          <w:rFonts w:eastAsia="Courier New"/>
          <w:color w:val="000000"/>
          <w:lang w:val="hr-HR" w:eastAsia="hr-HR"/>
        </w:rPr>
      </w:pPr>
      <w:r w:rsidRPr="00EE71DD">
        <w:rPr>
          <w:rFonts w:eastAsia="Courier New"/>
          <w:color w:val="000000"/>
          <w:lang w:val="hr-HR" w:eastAsia="hr-HR"/>
        </w:rPr>
        <w:t>(2) Kad više lica zajednički predaju podnesak ili zajednički preduzmu radnje u postupku, a jedno ili više njih je oslobođeno od plaćanja sudske takse, lice koje nije oslobođeno od plaćanja dužno je da plati razmjeran dio sudske takse, kao da nema oslobođenih lica.</w:t>
      </w:r>
    </w:p>
    <w:p w:rsidR="00EE71DD" w:rsidRPr="00EE71DD" w:rsidRDefault="00EE71DD" w:rsidP="00EE71DD">
      <w:pPr>
        <w:widowControl w:val="0"/>
        <w:spacing w:line="184" w:lineRule="exact"/>
        <w:ind w:right="20"/>
        <w:rPr>
          <w:rFonts w:eastAsia="Courier New"/>
          <w:color w:val="000000"/>
          <w:lang w:val="hr-HR" w:eastAsia="hr-HR"/>
        </w:rPr>
      </w:pPr>
    </w:p>
    <w:p w:rsidR="00EE71DD" w:rsidRPr="00EE71DD" w:rsidRDefault="00EE71DD" w:rsidP="00EE71DD">
      <w:pPr>
        <w:widowControl w:val="0"/>
        <w:spacing w:after="69" w:line="150" w:lineRule="exact"/>
        <w:ind w:right="20"/>
        <w:jc w:val="center"/>
        <w:rPr>
          <w:rFonts w:eastAsia="Courier New"/>
          <w:color w:val="000000"/>
          <w:lang w:val="hr-HR" w:eastAsia="hr-HR"/>
        </w:rPr>
      </w:pPr>
      <w:r w:rsidRPr="00EE71DD">
        <w:rPr>
          <w:rFonts w:eastAsia="Courier New"/>
          <w:color w:val="000000"/>
          <w:lang w:val="hr-HR" w:eastAsia="hr-HR"/>
        </w:rPr>
        <w:t>Član 17.</w:t>
      </w:r>
    </w:p>
    <w:p w:rsidR="00EE71DD" w:rsidRPr="00EE71DD" w:rsidRDefault="00EE71DD" w:rsidP="00EE71DD">
      <w:pPr>
        <w:widowControl w:val="0"/>
        <w:spacing w:after="69" w:line="150" w:lineRule="exact"/>
        <w:ind w:right="20"/>
        <w:jc w:val="center"/>
        <w:rPr>
          <w:rFonts w:eastAsia="Courier New"/>
          <w:color w:val="000000"/>
          <w:lang w:val="hr-HR" w:eastAsia="hr-HR"/>
        </w:rPr>
      </w:pPr>
      <w:r w:rsidRPr="00EE71DD">
        <w:rPr>
          <w:rFonts w:eastAsia="Courier New"/>
          <w:color w:val="000000"/>
          <w:lang w:val="hr-HR" w:eastAsia="hr-HR"/>
        </w:rPr>
        <w:t>(Posebni slučajevi)</w:t>
      </w:r>
    </w:p>
    <w:p w:rsidR="00EE71DD" w:rsidRPr="00EE71DD" w:rsidRDefault="00EE71DD" w:rsidP="00EE71DD">
      <w:pPr>
        <w:widowControl w:val="0"/>
        <w:spacing w:line="185" w:lineRule="exact"/>
        <w:ind w:right="20"/>
        <w:jc w:val="both"/>
        <w:rPr>
          <w:rFonts w:eastAsia="Courier New"/>
          <w:color w:val="000000"/>
          <w:lang w:val="hr-HR" w:eastAsia="hr-HR"/>
        </w:rPr>
      </w:pPr>
      <w:r w:rsidRPr="00EE71DD">
        <w:rPr>
          <w:rFonts w:eastAsia="Courier New"/>
          <w:color w:val="000000"/>
          <w:lang w:val="hr-HR" w:eastAsia="hr-HR"/>
        </w:rPr>
        <w:t>(1) Ako u parničnom, vanparničnom ili izvršnom postupku  stranka koja je oslobođena od plaćanja sudske takse uspije u postupku, taksu koju bi ona bila dužna da plati da nije bila oslobođena od plaćanja od takse, platit će stranka koja ne uživa oslobađanje od plaćanja sudske takse, i to u srazmjeri u kojoj je oslobođena stranka uspjela u postupku.</w:t>
      </w:r>
    </w:p>
    <w:p w:rsidR="00EE71DD" w:rsidRPr="00EE71DD" w:rsidRDefault="00EE71DD" w:rsidP="00EE71DD">
      <w:pPr>
        <w:widowControl w:val="0"/>
        <w:ind w:right="20"/>
        <w:jc w:val="both"/>
        <w:rPr>
          <w:rFonts w:eastAsia="Courier New"/>
          <w:color w:val="000000"/>
          <w:lang w:val="hr-HR" w:eastAsia="hr-HR"/>
        </w:rPr>
      </w:pPr>
      <w:r w:rsidRPr="00EE71DD">
        <w:rPr>
          <w:rFonts w:eastAsia="Courier New"/>
          <w:color w:val="000000"/>
          <w:lang w:val="hr-HR" w:eastAsia="hr-HR"/>
        </w:rPr>
        <w:t xml:space="preserve">(2) Ako stranke u postupku zaključe sudsku nagodbu, sudsku taksu za nagodbu koje bi imala da plati oslobođena </w:t>
      </w:r>
      <w:r w:rsidRPr="00EE71DD">
        <w:rPr>
          <w:rFonts w:eastAsia="Courier New"/>
          <w:color w:val="000000"/>
          <w:lang w:val="hr-HR" w:eastAsia="hr-HR"/>
        </w:rPr>
        <w:lastRenderedPageBreak/>
        <w:t>stranka, platit će stranka koja nije u toj stvari oslobođena od plaćanja takse, osim ako se stranke drugačije  dogovore.</w:t>
      </w:r>
    </w:p>
    <w:p w:rsidR="00EE71DD" w:rsidRPr="00EE71DD" w:rsidRDefault="00EE71DD" w:rsidP="00EE71DD">
      <w:pPr>
        <w:widowControl w:val="0"/>
        <w:spacing w:after="116"/>
        <w:ind w:right="20"/>
        <w:jc w:val="both"/>
        <w:rPr>
          <w:rFonts w:eastAsia="Courier New"/>
          <w:color w:val="000000"/>
          <w:lang w:val="hr-HR" w:eastAsia="hr-HR"/>
        </w:rPr>
      </w:pPr>
      <w:r w:rsidRPr="00EE71DD">
        <w:rPr>
          <w:rFonts w:eastAsia="Courier New"/>
          <w:color w:val="000000"/>
          <w:lang w:val="hr-HR" w:eastAsia="hr-HR"/>
        </w:rPr>
        <w:t>(3) Izuzetno od odredbe stava (1) ovog člana u slučaju kad postoje uslovi iz člana 405 st. 4. Zakona o parničnom postupku, sud može obavezati na plaćanje sudske takse stranku koja je oslobođena plaćanja takse.</w:t>
      </w:r>
    </w:p>
    <w:p w:rsidR="00EE71DD" w:rsidRPr="00EE71DD" w:rsidRDefault="00EE71DD" w:rsidP="00EE71DD">
      <w:pPr>
        <w:widowControl w:val="0"/>
        <w:spacing w:after="116"/>
        <w:ind w:right="20"/>
        <w:jc w:val="both"/>
        <w:rPr>
          <w:rFonts w:eastAsia="Courier New"/>
          <w:color w:val="000000"/>
          <w:lang w:val="hr-HR" w:eastAsia="hr-HR"/>
        </w:rPr>
      </w:pPr>
    </w:p>
    <w:p w:rsidR="00EE71DD" w:rsidRPr="00EE71DD" w:rsidRDefault="00EE71DD" w:rsidP="00EE71DD">
      <w:pPr>
        <w:widowControl w:val="0"/>
        <w:tabs>
          <w:tab w:val="left" w:pos="267"/>
        </w:tabs>
        <w:spacing w:after="146" w:line="192" w:lineRule="exact"/>
        <w:ind w:right="940"/>
        <w:rPr>
          <w:rFonts w:eastAsia="Segoe UI"/>
          <w:b/>
          <w:bCs/>
          <w:color w:val="000000"/>
          <w:lang w:val="hr-HR" w:eastAsia="hr-HR"/>
        </w:rPr>
      </w:pPr>
      <w:r w:rsidRPr="00EE71DD">
        <w:rPr>
          <w:rFonts w:eastAsia="Segoe UI"/>
          <w:b/>
          <w:bCs/>
          <w:color w:val="000000"/>
          <w:lang w:val="hr-HR" w:eastAsia="hr-HR"/>
        </w:rPr>
        <w:t>DIO ČETVRTI - OLAKŠICE I KAZNENE TAKSE</w:t>
      </w:r>
    </w:p>
    <w:p w:rsidR="00EE71DD" w:rsidRPr="00EE71DD" w:rsidRDefault="00EE71DD" w:rsidP="00EE71DD">
      <w:pPr>
        <w:widowControl w:val="0"/>
        <w:tabs>
          <w:tab w:val="left" w:pos="267"/>
        </w:tabs>
        <w:spacing w:after="146" w:line="192" w:lineRule="exact"/>
        <w:ind w:right="940"/>
        <w:rPr>
          <w:rFonts w:eastAsia="Segoe UI"/>
          <w:bCs/>
          <w:color w:val="000000"/>
          <w:lang w:val="hr-HR" w:eastAsia="hr-HR"/>
        </w:rPr>
      </w:pPr>
      <w:r w:rsidRPr="00EE71DD">
        <w:rPr>
          <w:rFonts w:eastAsia="Segoe UI"/>
          <w:b/>
          <w:bCs/>
          <w:color w:val="000000"/>
          <w:lang w:val="hr-HR" w:eastAsia="hr-HR"/>
        </w:rPr>
        <w:tab/>
      </w:r>
      <w:r w:rsidRPr="00EE71DD">
        <w:rPr>
          <w:rFonts w:eastAsia="Segoe UI"/>
          <w:b/>
          <w:bCs/>
          <w:color w:val="000000"/>
          <w:lang w:val="hr-HR" w:eastAsia="hr-HR"/>
        </w:rPr>
        <w:tab/>
      </w:r>
      <w:r w:rsidRPr="00EE71DD">
        <w:rPr>
          <w:rFonts w:eastAsia="Segoe UI"/>
          <w:b/>
          <w:bCs/>
          <w:color w:val="000000"/>
          <w:lang w:val="hr-HR" w:eastAsia="hr-HR"/>
        </w:rPr>
        <w:tab/>
      </w:r>
      <w:r w:rsidRPr="00EE71DD">
        <w:rPr>
          <w:rFonts w:eastAsia="Segoe UI"/>
          <w:b/>
          <w:bCs/>
          <w:color w:val="000000"/>
          <w:lang w:val="hr-HR" w:eastAsia="hr-HR"/>
        </w:rPr>
        <w:tab/>
      </w:r>
      <w:r w:rsidRPr="00EE71DD">
        <w:rPr>
          <w:rFonts w:eastAsia="Segoe UI"/>
          <w:b/>
          <w:bCs/>
          <w:color w:val="000000"/>
          <w:lang w:val="hr-HR" w:eastAsia="hr-HR"/>
        </w:rPr>
        <w:tab/>
      </w:r>
      <w:r w:rsidRPr="00EE71DD">
        <w:rPr>
          <w:rFonts w:eastAsia="Segoe UI"/>
          <w:b/>
          <w:bCs/>
          <w:color w:val="000000"/>
          <w:lang w:val="hr-HR" w:eastAsia="hr-HR"/>
        </w:rPr>
        <w:tab/>
      </w:r>
      <w:r w:rsidRPr="00EE71DD">
        <w:rPr>
          <w:rFonts w:eastAsia="Segoe UI"/>
          <w:bCs/>
          <w:color w:val="000000"/>
          <w:lang w:val="hr-HR" w:eastAsia="hr-HR"/>
        </w:rPr>
        <w:t>Član 18.</w:t>
      </w:r>
    </w:p>
    <w:p w:rsidR="00EE71DD" w:rsidRPr="00EE71DD" w:rsidRDefault="00EE71DD" w:rsidP="00EE71DD">
      <w:pPr>
        <w:widowControl w:val="0"/>
        <w:tabs>
          <w:tab w:val="left" w:pos="267"/>
        </w:tabs>
        <w:spacing w:after="146" w:line="192" w:lineRule="exact"/>
        <w:ind w:right="940"/>
        <w:rPr>
          <w:rFonts w:eastAsia="Segoe UI"/>
          <w:bCs/>
          <w:color w:val="000000"/>
          <w:lang w:val="hr-HR" w:eastAsia="hr-HR"/>
        </w:rPr>
      </w:pPr>
      <w:r w:rsidRPr="00EE71DD">
        <w:rPr>
          <w:rFonts w:eastAsia="Segoe UI"/>
          <w:bCs/>
          <w:color w:val="000000"/>
          <w:lang w:val="hr-HR" w:eastAsia="hr-HR"/>
        </w:rPr>
        <w:tab/>
      </w:r>
      <w:r w:rsidRPr="00EE71DD">
        <w:rPr>
          <w:rFonts w:eastAsia="Segoe UI"/>
          <w:bCs/>
          <w:color w:val="000000"/>
          <w:lang w:val="hr-HR" w:eastAsia="hr-HR"/>
        </w:rPr>
        <w:tab/>
      </w:r>
      <w:r w:rsidRPr="00EE71DD">
        <w:rPr>
          <w:rFonts w:eastAsia="Segoe UI"/>
          <w:bCs/>
          <w:color w:val="000000"/>
          <w:lang w:val="hr-HR" w:eastAsia="hr-HR"/>
        </w:rPr>
        <w:tab/>
      </w:r>
      <w:r w:rsidRPr="00EE71DD">
        <w:rPr>
          <w:rFonts w:eastAsia="Segoe UI"/>
          <w:bCs/>
          <w:color w:val="000000"/>
          <w:lang w:val="hr-HR" w:eastAsia="hr-HR"/>
        </w:rPr>
        <w:tab/>
      </w:r>
      <w:r w:rsidRPr="00EE71DD">
        <w:rPr>
          <w:rFonts w:eastAsia="Segoe UI"/>
          <w:bCs/>
          <w:color w:val="000000"/>
          <w:lang w:val="hr-HR" w:eastAsia="hr-HR"/>
        </w:rPr>
        <w:tab/>
      </w:r>
      <w:r w:rsidRPr="00EE71DD">
        <w:rPr>
          <w:rFonts w:eastAsia="Segoe UI"/>
          <w:bCs/>
          <w:color w:val="000000"/>
          <w:lang w:val="hr-HR" w:eastAsia="hr-HR"/>
        </w:rPr>
        <w:tab/>
        <w:t>(Olakšice)</w:t>
      </w:r>
    </w:p>
    <w:p w:rsidR="00EE71DD" w:rsidRPr="00EE71DD" w:rsidRDefault="00EE71DD" w:rsidP="00EE71DD">
      <w:pPr>
        <w:widowControl w:val="0"/>
        <w:tabs>
          <w:tab w:val="left" w:pos="267"/>
        </w:tabs>
        <w:spacing w:after="146" w:line="192" w:lineRule="exact"/>
        <w:ind w:right="940"/>
        <w:jc w:val="both"/>
        <w:rPr>
          <w:rFonts w:eastAsia="Segoe UI"/>
          <w:bCs/>
          <w:color w:val="000000"/>
          <w:lang w:val="hr-HR" w:eastAsia="hr-HR"/>
        </w:rPr>
      </w:pPr>
      <w:r w:rsidRPr="00EE71DD">
        <w:rPr>
          <w:rFonts w:eastAsia="Segoe UI"/>
          <w:bCs/>
          <w:color w:val="000000"/>
          <w:lang w:val="hr-HR" w:eastAsia="hr-HR"/>
        </w:rPr>
        <w:t>Ako takseni obveznik uz podnesak dostavi sudu  dokaz o uplati 50% propisanog  iznosa sudske takse, oslobađa se plaćanja preostalog dijela takse za taj podnesak.</w:t>
      </w:r>
    </w:p>
    <w:p w:rsidR="00EE71DD" w:rsidRPr="00EE71DD" w:rsidRDefault="00EE71DD" w:rsidP="00EE71DD">
      <w:pPr>
        <w:widowControl w:val="0"/>
        <w:tabs>
          <w:tab w:val="left" w:pos="267"/>
        </w:tabs>
        <w:spacing w:line="192" w:lineRule="exact"/>
        <w:ind w:right="941"/>
        <w:rPr>
          <w:rFonts w:eastAsia="Segoe UI"/>
          <w:bCs/>
          <w:color w:val="000000"/>
          <w:lang w:val="hr-HR" w:eastAsia="hr-HR"/>
        </w:rPr>
      </w:pPr>
      <w:r w:rsidRPr="00EE71DD">
        <w:rPr>
          <w:rFonts w:eastAsia="Segoe UI"/>
          <w:b/>
          <w:bCs/>
          <w:color w:val="000000"/>
          <w:lang w:val="hr-HR" w:eastAsia="hr-HR"/>
        </w:rPr>
        <w:tab/>
      </w:r>
      <w:r w:rsidRPr="00EE71DD">
        <w:rPr>
          <w:rFonts w:eastAsia="Segoe UI"/>
          <w:b/>
          <w:bCs/>
          <w:color w:val="000000"/>
          <w:lang w:val="hr-HR" w:eastAsia="hr-HR"/>
        </w:rPr>
        <w:tab/>
      </w:r>
      <w:r w:rsidRPr="00EE71DD">
        <w:rPr>
          <w:rFonts w:eastAsia="Segoe UI"/>
          <w:b/>
          <w:bCs/>
          <w:color w:val="000000"/>
          <w:lang w:val="hr-HR" w:eastAsia="hr-HR"/>
        </w:rPr>
        <w:tab/>
      </w:r>
      <w:r w:rsidRPr="00EE71DD">
        <w:rPr>
          <w:rFonts w:eastAsia="Segoe UI"/>
          <w:b/>
          <w:bCs/>
          <w:color w:val="000000"/>
          <w:lang w:val="hr-HR" w:eastAsia="hr-HR"/>
        </w:rPr>
        <w:tab/>
      </w:r>
      <w:r w:rsidRPr="00EE71DD">
        <w:rPr>
          <w:rFonts w:eastAsia="Segoe UI"/>
          <w:b/>
          <w:bCs/>
          <w:color w:val="000000"/>
          <w:lang w:val="hr-HR" w:eastAsia="hr-HR"/>
        </w:rPr>
        <w:tab/>
      </w:r>
      <w:r w:rsidRPr="00EE71DD">
        <w:rPr>
          <w:rFonts w:eastAsia="Segoe UI"/>
          <w:b/>
          <w:bCs/>
          <w:color w:val="000000"/>
          <w:lang w:val="hr-HR" w:eastAsia="hr-HR"/>
        </w:rPr>
        <w:tab/>
      </w:r>
      <w:r w:rsidRPr="00EE71DD">
        <w:rPr>
          <w:rFonts w:eastAsia="Segoe UI"/>
          <w:bCs/>
          <w:color w:val="000000"/>
          <w:lang w:val="hr-HR" w:eastAsia="hr-HR"/>
        </w:rPr>
        <w:t>Član 19.</w:t>
      </w:r>
    </w:p>
    <w:p w:rsidR="00EE71DD" w:rsidRPr="00EE71DD" w:rsidRDefault="00EE71DD" w:rsidP="00EE71DD">
      <w:pPr>
        <w:widowControl w:val="0"/>
        <w:tabs>
          <w:tab w:val="left" w:pos="267"/>
        </w:tabs>
        <w:spacing w:line="192" w:lineRule="exact"/>
        <w:ind w:right="941"/>
        <w:rPr>
          <w:rFonts w:eastAsia="Segoe UI"/>
          <w:bCs/>
          <w:color w:val="000000"/>
          <w:lang w:val="hr-HR" w:eastAsia="hr-HR"/>
        </w:rPr>
      </w:pPr>
      <w:r>
        <w:rPr>
          <w:rFonts w:eastAsia="Segoe UI"/>
          <w:b/>
          <w:bCs/>
          <w:color w:val="000000"/>
          <w:lang w:val="hr-HR" w:eastAsia="hr-HR"/>
        </w:rPr>
        <w:tab/>
      </w:r>
      <w:r>
        <w:rPr>
          <w:rFonts w:eastAsia="Segoe UI"/>
          <w:b/>
          <w:bCs/>
          <w:color w:val="000000"/>
          <w:lang w:val="hr-HR" w:eastAsia="hr-HR"/>
        </w:rPr>
        <w:tab/>
      </w:r>
      <w:r>
        <w:rPr>
          <w:rFonts w:eastAsia="Segoe UI"/>
          <w:b/>
          <w:bCs/>
          <w:color w:val="000000"/>
          <w:lang w:val="hr-HR" w:eastAsia="hr-HR"/>
        </w:rPr>
        <w:tab/>
      </w:r>
      <w:r>
        <w:rPr>
          <w:rFonts w:eastAsia="Segoe UI"/>
          <w:b/>
          <w:bCs/>
          <w:color w:val="000000"/>
          <w:lang w:val="hr-HR" w:eastAsia="hr-HR"/>
        </w:rPr>
        <w:tab/>
      </w:r>
      <w:r>
        <w:rPr>
          <w:rFonts w:eastAsia="Segoe UI"/>
          <w:b/>
          <w:bCs/>
          <w:color w:val="000000"/>
          <w:lang w:val="hr-HR" w:eastAsia="hr-HR"/>
        </w:rPr>
        <w:tab/>
        <w:t xml:space="preserve">    </w:t>
      </w:r>
      <w:r w:rsidRPr="00EE71DD">
        <w:rPr>
          <w:rFonts w:eastAsia="Segoe UI"/>
          <w:bCs/>
          <w:color w:val="000000"/>
          <w:lang w:val="hr-HR" w:eastAsia="hr-HR"/>
        </w:rPr>
        <w:t>(Napomena o olakšici)</w:t>
      </w:r>
    </w:p>
    <w:p w:rsidR="00EE71DD" w:rsidRPr="00EE71DD" w:rsidRDefault="00EE71DD" w:rsidP="00EE71DD">
      <w:pPr>
        <w:widowControl w:val="0"/>
        <w:numPr>
          <w:ilvl w:val="0"/>
          <w:numId w:val="17"/>
        </w:numPr>
        <w:tabs>
          <w:tab w:val="left" w:pos="267"/>
        </w:tabs>
        <w:spacing w:after="146" w:line="192" w:lineRule="exact"/>
        <w:ind w:right="940"/>
        <w:contextualSpacing/>
        <w:jc w:val="both"/>
        <w:rPr>
          <w:rFonts w:eastAsia="Segoe UI"/>
          <w:bCs/>
          <w:color w:val="000000"/>
          <w:lang w:val="hr-HR" w:eastAsia="hr-HR"/>
        </w:rPr>
      </w:pPr>
      <w:r w:rsidRPr="00EE71DD">
        <w:rPr>
          <w:rFonts w:eastAsia="Segoe UI"/>
          <w:bCs/>
          <w:color w:val="000000"/>
          <w:lang w:val="hr-HR" w:eastAsia="hr-HR"/>
        </w:rPr>
        <w:t>Napomena o olakšici plaćanja sudske takse i upozorenje se navode u nalogu i u rješenju o plaćanju takse.</w:t>
      </w:r>
    </w:p>
    <w:p w:rsidR="00EE71DD" w:rsidRPr="00EE71DD" w:rsidRDefault="00EE71DD" w:rsidP="00EE71DD">
      <w:pPr>
        <w:widowControl w:val="0"/>
        <w:numPr>
          <w:ilvl w:val="0"/>
          <w:numId w:val="17"/>
        </w:numPr>
        <w:tabs>
          <w:tab w:val="left" w:pos="267"/>
        </w:tabs>
        <w:spacing w:line="192" w:lineRule="exact"/>
        <w:ind w:right="941"/>
        <w:contextualSpacing/>
        <w:jc w:val="both"/>
        <w:rPr>
          <w:rFonts w:eastAsia="Segoe UI"/>
          <w:bCs/>
          <w:color w:val="000000"/>
          <w:lang w:val="hr-HR" w:eastAsia="hr-HR"/>
        </w:rPr>
      </w:pPr>
      <w:r w:rsidRPr="00EE71DD">
        <w:rPr>
          <w:rFonts w:eastAsia="Segoe UI"/>
          <w:bCs/>
          <w:color w:val="000000"/>
          <w:lang w:val="hr-HR" w:eastAsia="hr-HR"/>
        </w:rPr>
        <w:t>Napomena o olakšici plaćanja sudske takse i upozorenje glase: Ako takseni obveznik u roku od 8</w:t>
      </w:r>
    </w:p>
    <w:p w:rsidR="00EE71DD" w:rsidRPr="00EE71DD" w:rsidRDefault="00EE71DD" w:rsidP="00EE71DD">
      <w:pPr>
        <w:widowControl w:val="0"/>
        <w:tabs>
          <w:tab w:val="left" w:pos="267"/>
        </w:tabs>
        <w:spacing w:line="192" w:lineRule="exact"/>
        <w:ind w:right="941"/>
        <w:jc w:val="both"/>
        <w:rPr>
          <w:rFonts w:eastAsia="Segoe UI"/>
          <w:bCs/>
          <w:color w:val="000000"/>
          <w:lang w:val="hr-HR" w:eastAsia="hr-HR"/>
        </w:rPr>
      </w:pPr>
      <w:r w:rsidRPr="00EE71DD">
        <w:rPr>
          <w:rFonts w:eastAsia="Segoe UI"/>
          <w:bCs/>
          <w:color w:val="000000"/>
          <w:lang w:val="hr-HR" w:eastAsia="hr-HR"/>
        </w:rPr>
        <w:t>dana od dostave naloga ili rješenja plati 50% iznosa ukupne takse, oslobađa se od plaćanja preostalih 50% iznosa takse. Ako takseni obveznik u roku od  8 dana od dostave naloga odnosno rješenja ne plati 50% od ukupnog iznosa takse, a ni u roku od 15 dana ne plati cijeli iznos takse, u sudskom izvršnom postupku prinudno će se naplatiti cjelokupni iznos takse i troškovi postupka.</w:t>
      </w:r>
    </w:p>
    <w:p w:rsidR="00EE71DD" w:rsidRPr="00EE71DD" w:rsidRDefault="00EE71DD" w:rsidP="00EE71DD">
      <w:pPr>
        <w:widowControl w:val="0"/>
        <w:numPr>
          <w:ilvl w:val="0"/>
          <w:numId w:val="17"/>
        </w:numPr>
        <w:tabs>
          <w:tab w:val="left" w:pos="267"/>
        </w:tabs>
        <w:spacing w:after="146" w:line="192" w:lineRule="exact"/>
        <w:ind w:right="940"/>
        <w:contextualSpacing/>
        <w:jc w:val="both"/>
        <w:rPr>
          <w:rFonts w:eastAsia="Segoe UI"/>
          <w:bCs/>
          <w:color w:val="000000"/>
          <w:lang w:val="hr-HR" w:eastAsia="hr-HR"/>
        </w:rPr>
      </w:pPr>
      <w:r w:rsidRPr="00EE71DD">
        <w:rPr>
          <w:rFonts w:eastAsia="Segoe UI"/>
          <w:bCs/>
          <w:color w:val="000000"/>
          <w:lang w:val="hr-HR" w:eastAsia="hr-HR"/>
        </w:rPr>
        <w:t>Olakšica plaćanja se primjenjuje samo za fizička lica, kao taksene obveznike.</w:t>
      </w:r>
    </w:p>
    <w:p w:rsidR="00EE71DD" w:rsidRPr="00EE71DD" w:rsidRDefault="00EE71DD" w:rsidP="00EE71DD">
      <w:pPr>
        <w:widowControl w:val="0"/>
        <w:numPr>
          <w:ilvl w:val="0"/>
          <w:numId w:val="17"/>
        </w:numPr>
        <w:tabs>
          <w:tab w:val="left" w:pos="267"/>
        </w:tabs>
        <w:spacing w:after="146" w:line="192" w:lineRule="exact"/>
        <w:ind w:right="940"/>
        <w:contextualSpacing/>
        <w:jc w:val="both"/>
        <w:rPr>
          <w:rFonts w:eastAsia="Segoe UI"/>
          <w:bCs/>
          <w:color w:val="000000"/>
          <w:lang w:val="hr-HR" w:eastAsia="hr-HR"/>
        </w:rPr>
      </w:pPr>
      <w:r w:rsidRPr="00EE71DD">
        <w:rPr>
          <w:rFonts w:eastAsia="Segoe UI"/>
          <w:bCs/>
          <w:color w:val="000000"/>
          <w:lang w:val="hr-HR" w:eastAsia="hr-HR"/>
        </w:rPr>
        <w:t>Olakšica plaćanja se ne primjenjuje na taksene obveze nastale u zemljišno-knjižnom postupku,  u ostavinskom postupku i na druge taksene obaveze koje ne prelaze iznos od 20 KM.</w:t>
      </w:r>
    </w:p>
    <w:p w:rsidR="00EE71DD" w:rsidRPr="00EE71DD" w:rsidRDefault="00EE71DD" w:rsidP="00EE71DD">
      <w:pPr>
        <w:widowControl w:val="0"/>
        <w:tabs>
          <w:tab w:val="left" w:pos="267"/>
        </w:tabs>
        <w:spacing w:after="146" w:line="192" w:lineRule="exact"/>
        <w:ind w:right="940"/>
        <w:contextualSpacing/>
        <w:jc w:val="both"/>
        <w:rPr>
          <w:rFonts w:eastAsia="Segoe UI"/>
          <w:bCs/>
          <w:color w:val="000000"/>
          <w:lang w:val="hr-HR" w:eastAsia="hr-HR"/>
        </w:rPr>
      </w:pPr>
    </w:p>
    <w:p w:rsidR="00EE71DD" w:rsidRPr="00EE71DD" w:rsidRDefault="00EE71DD" w:rsidP="00EE71DD">
      <w:pPr>
        <w:widowControl w:val="0"/>
        <w:tabs>
          <w:tab w:val="left" w:pos="267"/>
        </w:tabs>
        <w:spacing w:after="146" w:line="192" w:lineRule="exact"/>
        <w:ind w:right="940"/>
        <w:contextualSpacing/>
        <w:rPr>
          <w:rFonts w:eastAsia="Segoe UI"/>
          <w:bCs/>
          <w:color w:val="000000"/>
          <w:lang w:val="hr-HR" w:eastAsia="hr-HR"/>
        </w:rPr>
      </w:pPr>
      <w:r w:rsidRPr="00EE71DD">
        <w:rPr>
          <w:rFonts w:eastAsia="Segoe UI"/>
          <w:bCs/>
          <w:color w:val="000000"/>
          <w:lang w:val="hr-HR" w:eastAsia="hr-HR"/>
        </w:rPr>
        <w:tab/>
      </w:r>
      <w:r w:rsidRPr="00EE71DD">
        <w:rPr>
          <w:rFonts w:eastAsia="Segoe UI"/>
          <w:bCs/>
          <w:color w:val="000000"/>
          <w:lang w:val="hr-HR" w:eastAsia="hr-HR"/>
        </w:rPr>
        <w:tab/>
      </w:r>
      <w:r w:rsidRPr="00EE71DD">
        <w:rPr>
          <w:rFonts w:eastAsia="Segoe UI"/>
          <w:bCs/>
          <w:color w:val="000000"/>
          <w:lang w:val="hr-HR" w:eastAsia="hr-HR"/>
        </w:rPr>
        <w:tab/>
      </w:r>
      <w:r w:rsidRPr="00EE71DD">
        <w:rPr>
          <w:rFonts w:eastAsia="Segoe UI"/>
          <w:bCs/>
          <w:color w:val="000000"/>
          <w:lang w:val="hr-HR" w:eastAsia="hr-HR"/>
        </w:rPr>
        <w:tab/>
      </w:r>
      <w:r w:rsidRPr="00EE71DD">
        <w:rPr>
          <w:rFonts w:eastAsia="Segoe UI"/>
          <w:bCs/>
          <w:color w:val="000000"/>
          <w:lang w:val="hr-HR" w:eastAsia="hr-HR"/>
        </w:rPr>
        <w:tab/>
      </w:r>
      <w:r w:rsidRPr="00EE71DD">
        <w:rPr>
          <w:rFonts w:eastAsia="Segoe UI"/>
          <w:bCs/>
          <w:color w:val="000000"/>
          <w:lang w:val="hr-HR" w:eastAsia="hr-HR"/>
        </w:rPr>
        <w:tab/>
        <w:t>Član 20.</w:t>
      </w:r>
    </w:p>
    <w:p w:rsidR="00EE71DD" w:rsidRPr="00EE71DD" w:rsidRDefault="00EE71DD" w:rsidP="00EE71DD">
      <w:pPr>
        <w:widowControl w:val="0"/>
        <w:tabs>
          <w:tab w:val="left" w:pos="267"/>
        </w:tabs>
        <w:spacing w:after="146" w:line="192" w:lineRule="exact"/>
        <w:ind w:right="940"/>
        <w:contextualSpacing/>
        <w:rPr>
          <w:rFonts w:eastAsia="Segoe UI"/>
          <w:bCs/>
          <w:color w:val="000000"/>
          <w:lang w:val="hr-HR" w:eastAsia="hr-HR"/>
        </w:rPr>
      </w:pPr>
      <w:r w:rsidRPr="00EE71DD">
        <w:rPr>
          <w:rFonts w:eastAsia="Segoe UI"/>
          <w:bCs/>
          <w:color w:val="000000"/>
          <w:lang w:val="hr-HR" w:eastAsia="hr-HR"/>
        </w:rPr>
        <w:tab/>
      </w:r>
      <w:r w:rsidRPr="00EE71DD">
        <w:rPr>
          <w:rFonts w:eastAsia="Segoe UI"/>
          <w:bCs/>
          <w:color w:val="000000"/>
          <w:lang w:val="hr-HR" w:eastAsia="hr-HR"/>
        </w:rPr>
        <w:tab/>
      </w:r>
      <w:r w:rsidRPr="00EE71DD">
        <w:rPr>
          <w:rFonts w:eastAsia="Segoe UI"/>
          <w:bCs/>
          <w:color w:val="000000"/>
          <w:lang w:val="hr-HR" w:eastAsia="hr-HR"/>
        </w:rPr>
        <w:tab/>
      </w:r>
      <w:r w:rsidRPr="00EE71DD">
        <w:rPr>
          <w:rFonts w:eastAsia="Segoe UI"/>
          <w:bCs/>
          <w:color w:val="000000"/>
          <w:lang w:val="hr-HR" w:eastAsia="hr-HR"/>
        </w:rPr>
        <w:tab/>
      </w:r>
      <w:r w:rsidRPr="00EE71DD">
        <w:rPr>
          <w:rFonts w:eastAsia="Segoe UI"/>
          <w:bCs/>
          <w:color w:val="000000"/>
          <w:lang w:val="hr-HR" w:eastAsia="hr-HR"/>
        </w:rPr>
        <w:tab/>
        <w:t xml:space="preserve">         (Kaznena taksa)</w:t>
      </w:r>
    </w:p>
    <w:p w:rsidR="00EE71DD" w:rsidRPr="00EE71DD" w:rsidRDefault="00EE71DD" w:rsidP="00EE71DD">
      <w:pPr>
        <w:widowControl w:val="0"/>
        <w:tabs>
          <w:tab w:val="left" w:pos="267"/>
        </w:tabs>
        <w:spacing w:after="146" w:line="192" w:lineRule="exact"/>
        <w:ind w:right="940"/>
        <w:jc w:val="both"/>
        <w:rPr>
          <w:rFonts w:eastAsia="Segoe UI"/>
          <w:bCs/>
          <w:color w:val="000000"/>
          <w:lang w:val="hr-HR" w:eastAsia="hr-HR"/>
        </w:rPr>
      </w:pPr>
      <w:r w:rsidRPr="00EE71DD">
        <w:rPr>
          <w:rFonts w:eastAsia="Segoe UI"/>
          <w:bCs/>
          <w:color w:val="000000"/>
          <w:lang w:val="hr-HR" w:eastAsia="hr-HR"/>
        </w:rPr>
        <w:t>Ako takseni obvenik ne plati sudsku taksu u roku određenom  rješenjem, u prinudnom postupku naplate sudske takse naplatit će se  kaznena taksa u visini od 50% od ukupnog iznosa takse.</w:t>
      </w:r>
    </w:p>
    <w:p w:rsidR="00EE71DD" w:rsidRPr="00EE71DD" w:rsidRDefault="00EE71DD" w:rsidP="00EE71DD">
      <w:pPr>
        <w:widowControl w:val="0"/>
        <w:tabs>
          <w:tab w:val="left" w:pos="267"/>
        </w:tabs>
        <w:spacing w:after="146" w:line="192" w:lineRule="exact"/>
        <w:ind w:right="940"/>
        <w:rPr>
          <w:rFonts w:eastAsia="Segoe UI"/>
          <w:b/>
          <w:bCs/>
          <w:color w:val="000000"/>
          <w:lang w:val="hr-HR" w:eastAsia="hr-HR"/>
        </w:rPr>
      </w:pPr>
    </w:p>
    <w:p w:rsidR="00EE71DD" w:rsidRPr="00EE71DD" w:rsidRDefault="00EE71DD" w:rsidP="00EE71DD">
      <w:pPr>
        <w:widowControl w:val="0"/>
        <w:tabs>
          <w:tab w:val="left" w:pos="267"/>
        </w:tabs>
        <w:spacing w:after="146" w:line="192" w:lineRule="exact"/>
        <w:ind w:right="940"/>
        <w:rPr>
          <w:rFonts w:eastAsia="Courier New"/>
          <w:color w:val="000000"/>
          <w:lang w:val="hr-HR" w:eastAsia="hr-HR"/>
        </w:rPr>
      </w:pPr>
      <w:r w:rsidRPr="00EE71DD">
        <w:rPr>
          <w:rFonts w:eastAsia="Segoe UI"/>
          <w:b/>
          <w:bCs/>
          <w:color w:val="000000"/>
          <w:lang w:val="hr-HR" w:eastAsia="hr-HR"/>
        </w:rPr>
        <w:t>DIO PETI - UTVRĐIVANJE VISINE TAKSENE OSNOVICE</w:t>
      </w:r>
    </w:p>
    <w:p w:rsidR="00EE71DD" w:rsidRPr="00EE71DD" w:rsidRDefault="00EE71DD" w:rsidP="00EE71DD">
      <w:pPr>
        <w:widowControl w:val="0"/>
        <w:tabs>
          <w:tab w:val="left" w:pos="200"/>
        </w:tabs>
        <w:spacing w:after="129" w:line="160" w:lineRule="exact"/>
        <w:jc w:val="both"/>
        <w:rPr>
          <w:rFonts w:eastAsia="Segoe UI"/>
          <w:b/>
          <w:bCs/>
          <w:color w:val="000000"/>
          <w:lang w:val="hr-HR" w:eastAsia="hr-HR"/>
        </w:rPr>
      </w:pPr>
    </w:p>
    <w:p w:rsidR="00EE71DD" w:rsidRPr="00EE71DD" w:rsidRDefault="00EE71DD" w:rsidP="00EE71DD">
      <w:pPr>
        <w:widowControl w:val="0"/>
        <w:spacing w:after="60" w:line="150" w:lineRule="exact"/>
        <w:ind w:left="2832" w:right="100" w:firstLine="708"/>
        <w:jc w:val="both"/>
        <w:rPr>
          <w:rFonts w:eastAsia="Courier New"/>
          <w:color w:val="000000"/>
          <w:lang w:val="hr-HR" w:eastAsia="hr-HR"/>
        </w:rPr>
      </w:pPr>
      <w:r w:rsidRPr="00EE71DD">
        <w:rPr>
          <w:rFonts w:eastAsia="Courier New"/>
          <w:color w:val="000000"/>
          <w:lang w:val="hr-HR" w:eastAsia="hr-HR"/>
        </w:rPr>
        <w:t>Član 21.</w:t>
      </w:r>
    </w:p>
    <w:p w:rsidR="00EE71DD" w:rsidRPr="00EE71DD" w:rsidRDefault="00EE71DD" w:rsidP="00EE71DD">
      <w:pPr>
        <w:widowControl w:val="0"/>
        <w:spacing w:after="60" w:line="150" w:lineRule="exact"/>
        <w:ind w:right="100"/>
        <w:jc w:val="both"/>
        <w:rPr>
          <w:rFonts w:eastAsia="Courier New"/>
          <w:color w:val="000000"/>
          <w:lang w:val="hr-HR" w:eastAsia="hr-HR"/>
        </w:rPr>
      </w:pPr>
      <w:r w:rsidRPr="00EE71DD">
        <w:rPr>
          <w:rFonts w:eastAsia="Courier New"/>
          <w:color w:val="000000"/>
          <w:lang w:val="hr-HR" w:eastAsia="hr-HR"/>
        </w:rPr>
        <w:t xml:space="preserve">   </w:t>
      </w:r>
      <w:r w:rsidRPr="00EE71DD">
        <w:rPr>
          <w:rFonts w:eastAsia="Courier New"/>
          <w:color w:val="000000"/>
          <w:lang w:val="hr-HR" w:eastAsia="hr-HR"/>
        </w:rPr>
        <w:tab/>
      </w:r>
      <w:r w:rsidRPr="00EE71DD">
        <w:rPr>
          <w:rFonts w:eastAsia="Courier New"/>
          <w:color w:val="000000"/>
          <w:lang w:val="hr-HR" w:eastAsia="hr-HR"/>
        </w:rPr>
        <w:tab/>
        <w:t xml:space="preserve">  </w:t>
      </w:r>
      <w:r>
        <w:rPr>
          <w:rFonts w:eastAsia="Courier New"/>
          <w:color w:val="000000"/>
          <w:lang w:val="hr-HR" w:eastAsia="hr-HR"/>
        </w:rPr>
        <w:tab/>
      </w:r>
      <w:r>
        <w:rPr>
          <w:rFonts w:eastAsia="Courier New"/>
          <w:color w:val="000000"/>
          <w:lang w:val="hr-HR" w:eastAsia="hr-HR"/>
        </w:rPr>
        <w:tab/>
      </w:r>
      <w:r w:rsidRPr="00EE71DD">
        <w:rPr>
          <w:rFonts w:eastAsia="Courier New"/>
          <w:color w:val="000000"/>
          <w:lang w:val="hr-HR" w:eastAsia="hr-HR"/>
        </w:rPr>
        <w:t xml:space="preserve"> </w:t>
      </w:r>
      <w:r>
        <w:rPr>
          <w:rFonts w:eastAsia="Courier New"/>
          <w:color w:val="000000"/>
          <w:lang w:val="hr-HR" w:eastAsia="hr-HR"/>
        </w:rPr>
        <w:t xml:space="preserve">     </w:t>
      </w:r>
      <w:r w:rsidRPr="00EE71DD">
        <w:rPr>
          <w:rFonts w:eastAsia="Courier New"/>
          <w:color w:val="000000"/>
          <w:lang w:val="hr-HR" w:eastAsia="hr-HR"/>
        </w:rPr>
        <w:t xml:space="preserve"> (Način utvrđivanja)</w:t>
      </w:r>
    </w:p>
    <w:p w:rsidR="00EE71DD" w:rsidRPr="00EE71DD" w:rsidRDefault="00EE71DD" w:rsidP="00EE71DD">
      <w:pPr>
        <w:widowControl w:val="0"/>
        <w:spacing w:line="190" w:lineRule="exact"/>
        <w:ind w:right="20"/>
        <w:jc w:val="both"/>
        <w:rPr>
          <w:rFonts w:eastAsia="Courier New"/>
          <w:color w:val="000000"/>
          <w:lang w:val="hr-HR" w:eastAsia="hr-HR"/>
        </w:rPr>
      </w:pPr>
      <w:r w:rsidRPr="00EE71DD">
        <w:rPr>
          <w:rFonts w:eastAsia="Courier New"/>
          <w:color w:val="000000"/>
          <w:lang w:val="hr-HR" w:eastAsia="hr-HR"/>
        </w:rPr>
        <w:t>(1)U parničnom postupku sudske takse se plaćaju prema vrijednosti predmeta spora označenoj u tužbi.</w:t>
      </w:r>
    </w:p>
    <w:p w:rsidR="00EE71DD" w:rsidRPr="00EE71DD" w:rsidRDefault="00EE71DD" w:rsidP="00EE71DD">
      <w:pPr>
        <w:widowControl w:val="0"/>
        <w:spacing w:line="190" w:lineRule="exact"/>
        <w:ind w:right="20"/>
        <w:jc w:val="both"/>
        <w:rPr>
          <w:rFonts w:eastAsia="Courier New"/>
          <w:color w:val="000000"/>
          <w:lang w:val="hr-HR" w:eastAsia="hr-HR"/>
        </w:rPr>
      </w:pPr>
      <w:r w:rsidRPr="00EE71DD">
        <w:rPr>
          <w:rFonts w:eastAsia="Courier New"/>
          <w:color w:val="000000"/>
          <w:lang w:val="hr-HR" w:eastAsia="hr-HR"/>
        </w:rPr>
        <w:t>(2) Izuzetno od prethodnog stava ako je za pojedine sporove ili za poduzete radnje posebnim  tarifnim brojem određen drugi iznos takse, plaća se taj iznos.</w:t>
      </w:r>
    </w:p>
    <w:p w:rsidR="00EE71DD" w:rsidRPr="00EE71DD" w:rsidRDefault="00EE71DD" w:rsidP="00EE71DD">
      <w:pPr>
        <w:widowControl w:val="0"/>
        <w:spacing w:line="190" w:lineRule="exact"/>
        <w:ind w:right="20"/>
        <w:jc w:val="both"/>
        <w:rPr>
          <w:rFonts w:eastAsia="Courier New"/>
          <w:color w:val="000000"/>
          <w:lang w:val="hr-HR" w:eastAsia="hr-HR"/>
        </w:rPr>
      </w:pPr>
      <w:r w:rsidRPr="00EE71DD">
        <w:rPr>
          <w:rFonts w:eastAsia="Courier New"/>
          <w:color w:val="000000"/>
          <w:lang w:val="hr-HR" w:eastAsia="hr-HR"/>
        </w:rPr>
        <w:t>(3) Ako se nakon podnošenja tužbe promjeni vrijednost spora, ona se u toj visini uzima kao osnovica za određivanje visine sudske takse za sve taksene obaveze nastale nakon promjene vrijednosti, osim za one taksene obaveze za koje je visina takse propisana posebnim  tarifnim brojem.</w:t>
      </w:r>
    </w:p>
    <w:p w:rsidR="00EE71DD" w:rsidRPr="00EE71DD" w:rsidRDefault="00EE71DD" w:rsidP="00EE71DD">
      <w:pPr>
        <w:widowControl w:val="0"/>
        <w:spacing w:after="148" w:line="185" w:lineRule="exact"/>
        <w:ind w:right="20"/>
        <w:jc w:val="both"/>
        <w:rPr>
          <w:rFonts w:eastAsia="Courier New"/>
          <w:color w:val="000000"/>
          <w:lang w:val="hr-HR" w:eastAsia="hr-HR"/>
        </w:rPr>
      </w:pPr>
      <w:r w:rsidRPr="00EE71DD">
        <w:rPr>
          <w:rFonts w:eastAsia="Courier New"/>
          <w:color w:val="000000"/>
          <w:lang w:val="hr-HR" w:eastAsia="hr-HR"/>
        </w:rPr>
        <w:t>(4)Ako vrijednost predmeta spora nije označena u tužbi, a sud  je ne utvrdi u toku postupka, kao taksena osnovica uzima se iznos od 2.000 KM, osim u slučaju ako je visina takse za neke procesne radnje ili sporove propisana posebnim tarifnim brojem.</w:t>
      </w:r>
    </w:p>
    <w:p w:rsidR="00EE71DD" w:rsidRPr="00EE71DD" w:rsidRDefault="00EE71DD" w:rsidP="00EE71DD">
      <w:pPr>
        <w:widowControl w:val="0"/>
        <w:spacing w:after="64" w:line="150" w:lineRule="exact"/>
        <w:ind w:left="3540" w:right="100" w:firstLine="708"/>
        <w:jc w:val="both"/>
        <w:rPr>
          <w:rFonts w:eastAsia="Courier New"/>
          <w:color w:val="000000"/>
          <w:lang w:val="hr-HR" w:eastAsia="hr-HR"/>
        </w:rPr>
      </w:pPr>
      <w:r w:rsidRPr="00EE71DD">
        <w:rPr>
          <w:rFonts w:eastAsia="Courier New"/>
          <w:color w:val="000000"/>
          <w:lang w:val="hr-HR" w:eastAsia="hr-HR"/>
        </w:rPr>
        <w:t>Član 22.</w:t>
      </w:r>
    </w:p>
    <w:p w:rsidR="00EE71DD" w:rsidRPr="00EE71DD" w:rsidRDefault="00EE71DD" w:rsidP="00EE71DD">
      <w:pPr>
        <w:widowControl w:val="0"/>
        <w:spacing w:after="64" w:line="150" w:lineRule="exact"/>
        <w:ind w:right="100"/>
        <w:jc w:val="both"/>
        <w:rPr>
          <w:rFonts w:eastAsia="Courier New"/>
          <w:color w:val="000000"/>
          <w:lang w:val="hr-HR" w:eastAsia="hr-HR"/>
        </w:rPr>
      </w:pPr>
      <w:r w:rsidRPr="00EE71DD">
        <w:rPr>
          <w:rFonts w:eastAsia="Courier New"/>
          <w:color w:val="000000"/>
          <w:lang w:val="hr-HR" w:eastAsia="hr-HR"/>
        </w:rPr>
        <w:t xml:space="preserve">                                                                  (Više tuženih i tužbenih zahtjeva)</w:t>
      </w:r>
    </w:p>
    <w:p w:rsidR="00EE71DD" w:rsidRPr="00EE71DD" w:rsidRDefault="00EE71DD" w:rsidP="00EE71DD">
      <w:pPr>
        <w:widowControl w:val="0"/>
        <w:spacing w:line="185" w:lineRule="exact"/>
        <w:ind w:right="20"/>
        <w:jc w:val="both"/>
        <w:rPr>
          <w:rFonts w:eastAsia="Courier New"/>
          <w:color w:val="000000"/>
          <w:lang w:val="hr-HR" w:eastAsia="hr-HR"/>
        </w:rPr>
      </w:pPr>
      <w:r w:rsidRPr="00EE71DD">
        <w:rPr>
          <w:rFonts w:eastAsia="Courier New"/>
          <w:color w:val="000000"/>
          <w:lang w:val="hr-HR" w:eastAsia="hr-HR"/>
        </w:rPr>
        <w:t>(1) Ako se s jednom tužbom protiv istog tuženog, istakne više tužbenih zahtjeva, od kojih svaki ima označenu vrijednost spora, taksenu osnovicu čini  zbir vrijednosti svih tužbenih zahtjeva.</w:t>
      </w:r>
    </w:p>
    <w:p w:rsidR="00EE71DD" w:rsidRPr="00EE71DD" w:rsidRDefault="00EE71DD" w:rsidP="00EE71DD">
      <w:pPr>
        <w:widowControl w:val="0"/>
        <w:spacing w:line="182" w:lineRule="exact"/>
        <w:ind w:right="20"/>
        <w:jc w:val="both"/>
        <w:rPr>
          <w:rFonts w:eastAsia="Courier New"/>
          <w:color w:val="000000"/>
          <w:lang w:val="hr-HR" w:eastAsia="hr-HR"/>
        </w:rPr>
      </w:pPr>
      <w:r w:rsidRPr="00EE71DD">
        <w:rPr>
          <w:rFonts w:eastAsia="Courier New"/>
          <w:color w:val="000000"/>
          <w:lang w:val="hr-HR" w:eastAsia="hr-HR"/>
        </w:rPr>
        <w:t>(2) Ako tužilac jednom tužbom obuhvati dva ili više tuženih  i traži da tužbeni  zahtjev bude usvojen prema slijedećem tuženom, u slučaju da bude pravosnažno odbijen prema onome koji je u tužbi naveden prije njega ili ako prema svakom od njih ističe isti zahtjev, ili prema pojedinim od njih ističe različite zahtjeve koji su u međusobnoj vezi, taksena osnovica se određuje prema zahtjevu čija je vrijednost spora najveća.</w:t>
      </w:r>
    </w:p>
    <w:p w:rsidR="00EE71DD" w:rsidRPr="00EE71DD" w:rsidRDefault="00EE71DD" w:rsidP="00EE71DD">
      <w:pPr>
        <w:widowControl w:val="0"/>
        <w:spacing w:line="182" w:lineRule="exact"/>
        <w:ind w:right="20"/>
        <w:rPr>
          <w:rFonts w:eastAsia="Courier New"/>
          <w:color w:val="000000"/>
          <w:lang w:val="hr-HR" w:eastAsia="hr-HR"/>
        </w:rPr>
      </w:pPr>
    </w:p>
    <w:p w:rsidR="00EE71DD" w:rsidRPr="00EE71DD" w:rsidRDefault="00EE71DD" w:rsidP="00EE71DD">
      <w:pPr>
        <w:widowControl w:val="0"/>
        <w:spacing w:line="182" w:lineRule="exact"/>
        <w:ind w:right="20"/>
        <w:rPr>
          <w:rFonts w:eastAsia="Courier New"/>
          <w:b/>
          <w:color w:val="000000"/>
          <w:lang w:val="hr-HR" w:eastAsia="hr-HR"/>
        </w:rPr>
      </w:pPr>
    </w:p>
    <w:p w:rsidR="00EE71DD" w:rsidRPr="00EE71DD" w:rsidRDefault="00EE71DD" w:rsidP="00EE71DD">
      <w:pPr>
        <w:widowControl w:val="0"/>
        <w:spacing w:line="182" w:lineRule="exact"/>
        <w:ind w:right="20"/>
        <w:rPr>
          <w:rFonts w:eastAsia="Courier New"/>
          <w:color w:val="000000"/>
          <w:lang w:val="hr-HR" w:eastAsia="hr-HR"/>
        </w:rPr>
      </w:pPr>
    </w:p>
    <w:p w:rsidR="00EE71DD" w:rsidRPr="00EE71DD" w:rsidRDefault="00EE71DD" w:rsidP="00EE71DD">
      <w:pPr>
        <w:widowControl w:val="0"/>
        <w:spacing w:line="182" w:lineRule="exact"/>
        <w:ind w:right="20"/>
        <w:rPr>
          <w:rFonts w:eastAsia="Courier New"/>
          <w:color w:val="000000"/>
          <w:lang w:val="hr-HR" w:eastAsia="hr-HR"/>
        </w:rPr>
      </w:pPr>
      <w:r w:rsidRPr="00EE71DD">
        <w:rPr>
          <w:rFonts w:eastAsia="Courier New"/>
          <w:color w:val="000000"/>
          <w:lang w:val="hr-HR" w:eastAsia="hr-HR"/>
        </w:rPr>
        <w:tab/>
      </w:r>
      <w:r w:rsidRPr="00EE71DD">
        <w:rPr>
          <w:rFonts w:eastAsia="Courier New"/>
          <w:color w:val="000000"/>
          <w:lang w:val="hr-HR" w:eastAsia="hr-HR"/>
        </w:rPr>
        <w:tab/>
      </w:r>
      <w:r w:rsidRPr="00EE71DD">
        <w:rPr>
          <w:rFonts w:eastAsia="Courier New"/>
          <w:color w:val="000000"/>
          <w:lang w:val="hr-HR" w:eastAsia="hr-HR"/>
        </w:rPr>
        <w:tab/>
      </w:r>
      <w:r w:rsidRPr="00EE71DD">
        <w:rPr>
          <w:rFonts w:eastAsia="Courier New"/>
          <w:color w:val="000000"/>
          <w:lang w:val="hr-HR" w:eastAsia="hr-HR"/>
        </w:rPr>
        <w:tab/>
      </w:r>
      <w:r w:rsidRPr="00EE71DD">
        <w:rPr>
          <w:rFonts w:eastAsia="Courier New"/>
          <w:color w:val="000000"/>
          <w:lang w:val="hr-HR" w:eastAsia="hr-HR"/>
        </w:rPr>
        <w:tab/>
      </w:r>
      <w:r w:rsidRPr="00EE71DD">
        <w:rPr>
          <w:rFonts w:eastAsia="Courier New"/>
          <w:color w:val="000000"/>
          <w:lang w:val="hr-HR" w:eastAsia="hr-HR"/>
        </w:rPr>
        <w:tab/>
        <w:t>Član 23.</w:t>
      </w:r>
    </w:p>
    <w:p w:rsidR="00EE71DD" w:rsidRPr="00EE71DD" w:rsidRDefault="00EE71DD" w:rsidP="00EE71DD">
      <w:pPr>
        <w:widowControl w:val="0"/>
        <w:spacing w:line="182" w:lineRule="exact"/>
        <w:ind w:right="20"/>
        <w:rPr>
          <w:rFonts w:eastAsia="Courier New"/>
          <w:color w:val="000000"/>
          <w:lang w:val="hr-HR" w:eastAsia="hr-HR"/>
        </w:rPr>
      </w:pPr>
      <w:r w:rsidRPr="00EE71DD">
        <w:rPr>
          <w:rFonts w:eastAsia="Courier New"/>
          <w:color w:val="000000"/>
          <w:lang w:val="hr-HR" w:eastAsia="hr-HR"/>
        </w:rPr>
        <w:tab/>
      </w:r>
      <w:r w:rsidRPr="00EE71DD">
        <w:rPr>
          <w:rFonts w:eastAsia="Courier New"/>
          <w:color w:val="000000"/>
          <w:lang w:val="hr-HR" w:eastAsia="hr-HR"/>
        </w:rPr>
        <w:tab/>
      </w:r>
      <w:r w:rsidRPr="00EE71DD">
        <w:rPr>
          <w:rFonts w:eastAsia="Courier New"/>
          <w:color w:val="000000"/>
          <w:lang w:val="hr-HR" w:eastAsia="hr-HR"/>
        </w:rPr>
        <w:tab/>
      </w:r>
      <w:r w:rsidRPr="00EE71DD">
        <w:rPr>
          <w:rFonts w:eastAsia="Courier New"/>
          <w:color w:val="000000"/>
          <w:lang w:val="hr-HR" w:eastAsia="hr-HR"/>
        </w:rPr>
        <w:tab/>
        <w:t>(Visina sudske takse u vanparničnom postupku)</w:t>
      </w:r>
    </w:p>
    <w:p w:rsidR="00EE71DD" w:rsidRPr="00EE71DD" w:rsidRDefault="00EE71DD" w:rsidP="00EE71DD">
      <w:pPr>
        <w:widowControl w:val="0"/>
        <w:spacing w:line="182" w:lineRule="exact"/>
        <w:ind w:right="20"/>
        <w:rPr>
          <w:rFonts w:eastAsia="Courier New"/>
          <w:color w:val="000000"/>
          <w:lang w:val="hr-HR" w:eastAsia="hr-HR"/>
        </w:rPr>
      </w:pPr>
    </w:p>
    <w:p w:rsidR="00EE71DD" w:rsidRPr="00EE71DD" w:rsidRDefault="00EE71DD" w:rsidP="00EE71DD">
      <w:pPr>
        <w:widowControl w:val="0"/>
        <w:spacing w:line="182" w:lineRule="exact"/>
        <w:ind w:right="20"/>
        <w:rPr>
          <w:rFonts w:eastAsia="Courier New"/>
          <w:color w:val="000000"/>
          <w:lang w:val="hr-HR" w:eastAsia="hr-HR"/>
        </w:rPr>
      </w:pPr>
      <w:r w:rsidRPr="00EE71DD">
        <w:rPr>
          <w:rFonts w:eastAsia="Courier New"/>
          <w:color w:val="000000"/>
          <w:lang w:val="hr-HR" w:eastAsia="hr-HR"/>
        </w:rPr>
        <w:t>U vanparničnim postupcima sudske takse se plaćaju u iznosima utvrđenim posebnim odredbama tarife sudskih taksi.</w:t>
      </w:r>
    </w:p>
    <w:p w:rsidR="00EE71DD" w:rsidRPr="00EE71DD" w:rsidRDefault="00EE71DD" w:rsidP="00EE71DD">
      <w:pPr>
        <w:widowControl w:val="0"/>
        <w:spacing w:line="182" w:lineRule="exact"/>
        <w:ind w:right="20"/>
        <w:rPr>
          <w:rFonts w:eastAsia="Courier New"/>
          <w:color w:val="000000"/>
          <w:lang w:val="hr-HR" w:eastAsia="hr-HR"/>
        </w:rPr>
      </w:pPr>
    </w:p>
    <w:p w:rsidR="00EE71DD" w:rsidRPr="00EE71DD" w:rsidRDefault="00EE71DD" w:rsidP="00EE71DD">
      <w:pPr>
        <w:widowControl w:val="0"/>
        <w:tabs>
          <w:tab w:val="left" w:pos="205"/>
        </w:tabs>
        <w:spacing w:after="90" w:line="187" w:lineRule="exact"/>
        <w:ind w:right="2560"/>
        <w:jc w:val="both"/>
        <w:rPr>
          <w:rFonts w:eastAsia="Segoe UI"/>
          <w:b/>
          <w:bCs/>
          <w:color w:val="000000"/>
          <w:lang w:val="hr-HR" w:eastAsia="hr-HR"/>
        </w:rPr>
      </w:pPr>
    </w:p>
    <w:p w:rsidR="00EE71DD" w:rsidRPr="00EE71DD" w:rsidRDefault="00EE71DD" w:rsidP="00EE71DD">
      <w:pPr>
        <w:widowControl w:val="0"/>
        <w:spacing w:after="12" w:line="150" w:lineRule="exact"/>
        <w:ind w:right="100"/>
        <w:jc w:val="both"/>
        <w:rPr>
          <w:rFonts w:eastAsia="Courier New"/>
          <w:color w:val="000000"/>
          <w:lang w:val="hr-HR" w:eastAsia="hr-HR"/>
        </w:rPr>
      </w:pPr>
      <w:r>
        <w:rPr>
          <w:rFonts w:eastAsia="Courier New"/>
          <w:color w:val="000000"/>
          <w:lang w:val="hr-HR" w:eastAsia="hr-HR"/>
        </w:rPr>
        <w:tab/>
      </w:r>
      <w:r>
        <w:rPr>
          <w:rFonts w:eastAsia="Courier New"/>
          <w:color w:val="000000"/>
          <w:lang w:val="hr-HR" w:eastAsia="hr-HR"/>
        </w:rPr>
        <w:tab/>
      </w:r>
    </w:p>
    <w:p w:rsidR="00EE71DD" w:rsidRPr="00EE71DD" w:rsidRDefault="00EE71DD" w:rsidP="00EE71DD">
      <w:pPr>
        <w:widowControl w:val="0"/>
        <w:spacing w:after="12" w:line="150" w:lineRule="exact"/>
        <w:ind w:left="3540" w:right="100" w:firstLine="708"/>
        <w:jc w:val="both"/>
        <w:rPr>
          <w:rFonts w:eastAsia="Courier New"/>
          <w:color w:val="000000"/>
          <w:lang w:val="hr-HR" w:eastAsia="hr-HR"/>
        </w:rPr>
      </w:pPr>
      <w:r w:rsidRPr="00EE71DD">
        <w:rPr>
          <w:rFonts w:eastAsia="Courier New"/>
          <w:color w:val="000000"/>
          <w:lang w:val="hr-HR" w:eastAsia="hr-HR"/>
        </w:rPr>
        <w:t>Član 24.</w:t>
      </w:r>
    </w:p>
    <w:p w:rsidR="00EE71DD" w:rsidRPr="00EE71DD" w:rsidRDefault="00EE71DD" w:rsidP="00EE71DD">
      <w:pPr>
        <w:widowControl w:val="0"/>
        <w:spacing w:after="12" w:line="150" w:lineRule="exact"/>
        <w:ind w:left="2124" w:right="100" w:firstLine="708"/>
        <w:jc w:val="both"/>
        <w:rPr>
          <w:rFonts w:eastAsia="Courier New"/>
          <w:color w:val="000000"/>
          <w:lang w:val="hr-HR" w:eastAsia="hr-HR"/>
        </w:rPr>
      </w:pPr>
      <w:r w:rsidRPr="00EE71DD">
        <w:rPr>
          <w:rFonts w:eastAsia="Courier New"/>
          <w:color w:val="000000"/>
          <w:lang w:val="hr-HR" w:eastAsia="hr-HR"/>
        </w:rPr>
        <w:t xml:space="preserve">(Visina sudske takse u izvršnom postupku)               </w:t>
      </w:r>
    </w:p>
    <w:p w:rsidR="00EE71DD" w:rsidRPr="00EE71DD" w:rsidRDefault="00EE71DD" w:rsidP="00EE71DD">
      <w:pPr>
        <w:widowControl w:val="0"/>
        <w:spacing w:after="12" w:line="150" w:lineRule="exact"/>
        <w:ind w:right="100"/>
        <w:jc w:val="both"/>
        <w:rPr>
          <w:rFonts w:eastAsia="Courier New"/>
          <w:color w:val="000000"/>
          <w:lang w:val="hr-HR" w:eastAsia="hr-HR"/>
        </w:rPr>
      </w:pPr>
      <w:r w:rsidRPr="00EE71DD">
        <w:rPr>
          <w:rFonts w:eastAsia="Courier New"/>
          <w:color w:val="000000"/>
          <w:lang w:val="hr-HR" w:eastAsia="hr-HR"/>
        </w:rPr>
        <w:t xml:space="preserve">   </w:t>
      </w:r>
    </w:p>
    <w:p w:rsidR="00EE71DD" w:rsidRPr="00EE71DD" w:rsidRDefault="00EE71DD" w:rsidP="00EE71DD">
      <w:pPr>
        <w:widowControl w:val="0"/>
        <w:spacing w:after="58" w:line="185" w:lineRule="exact"/>
        <w:ind w:right="20"/>
        <w:jc w:val="both"/>
        <w:rPr>
          <w:rFonts w:eastAsia="Courier New"/>
          <w:color w:val="000000"/>
          <w:lang w:val="hr-HR" w:eastAsia="hr-HR"/>
        </w:rPr>
      </w:pPr>
      <w:r w:rsidRPr="00EE71DD">
        <w:rPr>
          <w:rFonts w:eastAsia="Courier New"/>
          <w:color w:val="000000"/>
          <w:lang w:val="hr-HR" w:eastAsia="hr-HR"/>
        </w:rPr>
        <w:t>(1)U izvršnom postupku plaća se sudska taksa prema vrijednosti zahtjeva koji treba ispuniti.</w:t>
      </w:r>
    </w:p>
    <w:p w:rsidR="00EE71DD" w:rsidRPr="00EE71DD" w:rsidRDefault="00EE71DD" w:rsidP="00EE71DD">
      <w:pPr>
        <w:widowControl w:val="0"/>
        <w:spacing w:after="58" w:line="185" w:lineRule="exact"/>
        <w:ind w:right="20"/>
        <w:jc w:val="both"/>
        <w:rPr>
          <w:rFonts w:eastAsia="Courier New"/>
          <w:color w:val="000000"/>
          <w:lang w:val="hr-HR" w:eastAsia="hr-HR"/>
        </w:rPr>
      </w:pPr>
      <w:r w:rsidRPr="00EE71DD">
        <w:rPr>
          <w:rFonts w:eastAsia="Courier New"/>
          <w:color w:val="000000"/>
          <w:lang w:val="hr-HR" w:eastAsia="hr-HR"/>
        </w:rPr>
        <w:lastRenderedPageBreak/>
        <w:t>(2)Ako je izvršnom postupku prethodila parnica o istom zahtjevu, kao taksena osnovica u izvršnom postupku uzima se vrijednost predmeta spora utvrđena u parnici, osim ako se izvršenje zahtjeva radi naplate  manjeg  novčanog iznosa.</w:t>
      </w:r>
    </w:p>
    <w:p w:rsidR="00EE71DD" w:rsidRPr="00EE71DD" w:rsidRDefault="00EE71DD" w:rsidP="00EE71DD">
      <w:pPr>
        <w:widowControl w:val="0"/>
        <w:spacing w:after="58" w:line="182" w:lineRule="exact"/>
        <w:ind w:right="20"/>
        <w:jc w:val="both"/>
        <w:rPr>
          <w:rFonts w:eastAsia="Courier New"/>
          <w:color w:val="000000"/>
          <w:lang w:val="hr-HR" w:eastAsia="hr-HR"/>
        </w:rPr>
      </w:pPr>
      <w:r w:rsidRPr="00EE71DD">
        <w:rPr>
          <w:rFonts w:eastAsia="Courier New"/>
          <w:color w:val="000000"/>
          <w:lang w:val="hr-HR" w:eastAsia="hr-HR"/>
        </w:rPr>
        <w:t>(3)Ako se taksena osnovica ne može utvrditi po stavu (1) ili (2) ovog člana, kao taksena osnovica uzima se iznos od 2.000 KM.</w:t>
      </w:r>
    </w:p>
    <w:p w:rsidR="00EE71DD" w:rsidRPr="00EE71DD" w:rsidRDefault="00EE71DD" w:rsidP="00EE71DD">
      <w:pPr>
        <w:widowControl w:val="0"/>
        <w:spacing w:line="185" w:lineRule="exact"/>
        <w:ind w:right="20"/>
        <w:jc w:val="both"/>
        <w:rPr>
          <w:rFonts w:eastAsia="Courier New"/>
          <w:color w:val="000000"/>
          <w:lang w:val="hr-HR" w:eastAsia="hr-HR"/>
        </w:rPr>
      </w:pPr>
      <w:r w:rsidRPr="00EE71DD">
        <w:rPr>
          <w:rFonts w:eastAsia="Courier New"/>
          <w:color w:val="000000"/>
          <w:lang w:val="hr-HR" w:eastAsia="hr-HR"/>
        </w:rPr>
        <w:t>(4) Izuzetno od odredbe stava (1) i (2) ovog člana, ako je za pojedine procesne radnje u izvršnom postupku posebnim tarifnim brojem određen drugi iznos takse, plaća se taj iznos.</w:t>
      </w:r>
    </w:p>
    <w:p w:rsidR="00EE71DD" w:rsidRPr="00EE71DD" w:rsidRDefault="00EE71DD" w:rsidP="00EE71DD">
      <w:pPr>
        <w:widowControl w:val="0"/>
        <w:spacing w:line="185" w:lineRule="exact"/>
        <w:ind w:right="20"/>
        <w:jc w:val="both"/>
        <w:rPr>
          <w:rFonts w:eastAsia="Courier New"/>
          <w:color w:val="000000"/>
          <w:lang w:val="hr-HR" w:eastAsia="hr-HR"/>
        </w:rPr>
      </w:pPr>
      <w:r w:rsidRPr="00EE71DD">
        <w:rPr>
          <w:rFonts w:eastAsia="Courier New"/>
          <w:color w:val="000000"/>
          <w:lang w:val="hr-HR" w:eastAsia="hr-HR"/>
        </w:rPr>
        <w:t xml:space="preserve">(5) Ako je izvršenje predloženo radi naplate troškova postupka ili drugih sporednih potraživanja taksena osnovica je u iznosu tih potraživanja. </w:t>
      </w:r>
    </w:p>
    <w:p w:rsidR="00EE71DD" w:rsidRPr="00EE71DD" w:rsidRDefault="00EE71DD" w:rsidP="00EE71DD">
      <w:pPr>
        <w:widowControl w:val="0"/>
        <w:spacing w:after="2" w:line="150" w:lineRule="exact"/>
        <w:ind w:right="80"/>
        <w:jc w:val="both"/>
        <w:rPr>
          <w:rFonts w:eastAsia="Courier New"/>
          <w:b/>
          <w:color w:val="000000"/>
          <w:lang w:val="hr-HR" w:eastAsia="hr-HR"/>
        </w:rPr>
      </w:pPr>
    </w:p>
    <w:p w:rsidR="00EE71DD" w:rsidRPr="00EE71DD" w:rsidRDefault="00EE71DD" w:rsidP="00EE71DD">
      <w:pPr>
        <w:widowControl w:val="0"/>
        <w:spacing w:after="56"/>
        <w:ind w:right="20"/>
        <w:rPr>
          <w:rFonts w:eastAsia="Courier New"/>
          <w:color w:val="000000"/>
          <w:lang w:val="hr-HR" w:eastAsia="hr-HR"/>
        </w:rPr>
      </w:pPr>
    </w:p>
    <w:p w:rsidR="00EE71DD" w:rsidRPr="00EE71DD" w:rsidRDefault="00EE71DD" w:rsidP="00EE71DD">
      <w:pPr>
        <w:widowControl w:val="0"/>
        <w:spacing w:after="56"/>
        <w:ind w:right="20"/>
        <w:rPr>
          <w:rFonts w:eastAsia="Courier New"/>
          <w:color w:val="000000"/>
          <w:lang w:val="hr-HR" w:eastAsia="hr-HR"/>
        </w:rPr>
      </w:pPr>
    </w:p>
    <w:p w:rsidR="00EE71DD" w:rsidRPr="00EE71DD" w:rsidRDefault="00EE71DD" w:rsidP="00EE71DD">
      <w:pPr>
        <w:widowControl w:val="0"/>
        <w:spacing w:after="86" w:line="182" w:lineRule="exact"/>
        <w:ind w:right="20"/>
        <w:rPr>
          <w:rFonts w:eastAsia="Courier New"/>
          <w:color w:val="000000"/>
          <w:lang w:val="hr-HR" w:eastAsia="hr-HR"/>
        </w:rPr>
      </w:pPr>
    </w:p>
    <w:p w:rsidR="00EE71DD" w:rsidRPr="00EE71DD" w:rsidRDefault="00EE71DD" w:rsidP="00EE71DD">
      <w:pPr>
        <w:widowControl w:val="0"/>
        <w:spacing w:after="8" w:line="150" w:lineRule="exact"/>
        <w:ind w:right="80"/>
        <w:jc w:val="center"/>
        <w:rPr>
          <w:rFonts w:eastAsia="Courier New"/>
          <w:color w:val="000000"/>
          <w:lang w:val="hr-HR" w:eastAsia="hr-HR"/>
        </w:rPr>
      </w:pPr>
      <w:r w:rsidRPr="00EE71DD">
        <w:rPr>
          <w:rFonts w:eastAsia="Courier New"/>
          <w:color w:val="000000"/>
          <w:lang w:val="hr-HR" w:eastAsia="hr-HR"/>
        </w:rPr>
        <w:t>Član 25.</w:t>
      </w:r>
    </w:p>
    <w:p w:rsidR="00EE71DD" w:rsidRPr="00EE71DD" w:rsidRDefault="00EE71DD" w:rsidP="00EE71DD">
      <w:pPr>
        <w:widowControl w:val="0"/>
        <w:spacing w:after="8" w:line="150" w:lineRule="exact"/>
        <w:ind w:right="80"/>
        <w:jc w:val="center"/>
        <w:rPr>
          <w:rFonts w:eastAsia="Courier New"/>
          <w:color w:val="000000"/>
          <w:lang w:val="hr-HR" w:eastAsia="hr-HR"/>
        </w:rPr>
      </w:pPr>
      <w:r w:rsidRPr="00EE71DD">
        <w:rPr>
          <w:rFonts w:eastAsia="Courier New"/>
          <w:color w:val="000000"/>
          <w:lang w:val="hr-HR" w:eastAsia="hr-HR"/>
        </w:rPr>
        <w:t>( Visina sudske takse u upravnim sporovima )</w:t>
      </w:r>
    </w:p>
    <w:p w:rsidR="00EE71DD" w:rsidRPr="00EE71DD" w:rsidRDefault="00EE71DD" w:rsidP="00EE71DD">
      <w:pPr>
        <w:widowControl w:val="0"/>
        <w:spacing w:line="182" w:lineRule="exact"/>
        <w:ind w:right="20"/>
        <w:rPr>
          <w:rFonts w:eastAsia="Courier New"/>
          <w:color w:val="000000"/>
          <w:lang w:val="hr-HR" w:eastAsia="hr-HR"/>
        </w:rPr>
      </w:pPr>
      <w:r w:rsidRPr="00EE71DD">
        <w:rPr>
          <w:rFonts w:eastAsia="Courier New"/>
          <w:color w:val="000000"/>
          <w:lang w:val="hr-HR" w:eastAsia="hr-HR"/>
        </w:rPr>
        <w:t>U postupku u upravnim sporovima, sudske takse se plaćaju  u iznosima utvrđenim posebnim odredbama tarife sudskih taksi.</w:t>
      </w:r>
    </w:p>
    <w:p w:rsidR="00EE71DD" w:rsidRPr="00EE71DD" w:rsidRDefault="00EE71DD" w:rsidP="00EE71DD">
      <w:pPr>
        <w:widowControl w:val="0"/>
        <w:spacing w:after="76" w:line="180" w:lineRule="exact"/>
        <w:ind w:right="20"/>
        <w:rPr>
          <w:rFonts w:eastAsia="Courier New"/>
          <w:color w:val="000000"/>
          <w:lang w:val="hr-HR" w:eastAsia="hr-HR"/>
        </w:rPr>
      </w:pPr>
    </w:p>
    <w:p w:rsidR="00EE71DD" w:rsidRPr="00EE71DD" w:rsidRDefault="00EE71DD" w:rsidP="00EE71DD">
      <w:pPr>
        <w:widowControl w:val="0"/>
        <w:tabs>
          <w:tab w:val="left" w:pos="187"/>
        </w:tabs>
        <w:spacing w:after="59" w:line="160" w:lineRule="exact"/>
        <w:rPr>
          <w:rFonts w:eastAsia="Courier New"/>
          <w:color w:val="000000"/>
          <w:lang w:val="hr-HR" w:eastAsia="hr-HR"/>
        </w:rPr>
      </w:pPr>
    </w:p>
    <w:p w:rsidR="00EE71DD" w:rsidRPr="00EE71DD" w:rsidRDefault="00EE71DD" w:rsidP="00EE71DD">
      <w:pPr>
        <w:widowControl w:val="0"/>
        <w:spacing w:after="6" w:line="150" w:lineRule="exact"/>
        <w:ind w:right="80"/>
        <w:jc w:val="center"/>
        <w:rPr>
          <w:rFonts w:eastAsia="Courier New"/>
          <w:color w:val="000000"/>
          <w:lang w:val="hr-HR" w:eastAsia="hr-HR"/>
        </w:rPr>
      </w:pPr>
      <w:r w:rsidRPr="00EE71DD">
        <w:rPr>
          <w:rFonts w:eastAsia="Courier New"/>
          <w:color w:val="000000"/>
          <w:lang w:val="hr-HR" w:eastAsia="hr-HR"/>
        </w:rPr>
        <w:t>Član 26.</w:t>
      </w:r>
    </w:p>
    <w:p w:rsidR="00EE71DD" w:rsidRPr="00EE71DD" w:rsidRDefault="00EE71DD" w:rsidP="00EE71DD">
      <w:pPr>
        <w:widowControl w:val="0"/>
        <w:spacing w:after="6" w:line="150" w:lineRule="exact"/>
        <w:ind w:right="80"/>
        <w:jc w:val="center"/>
        <w:rPr>
          <w:rFonts w:eastAsia="Courier New"/>
          <w:color w:val="000000"/>
          <w:lang w:val="hr-HR" w:eastAsia="hr-HR"/>
        </w:rPr>
      </w:pPr>
      <w:r w:rsidRPr="00EE71DD">
        <w:rPr>
          <w:rFonts w:eastAsia="Courier New"/>
          <w:color w:val="000000"/>
          <w:lang w:val="hr-HR" w:eastAsia="hr-HR"/>
        </w:rPr>
        <w:t>(Visina takse u ostalim postupcima)</w:t>
      </w:r>
    </w:p>
    <w:p w:rsidR="00EE71DD" w:rsidRPr="00EE71DD" w:rsidRDefault="00EE71DD" w:rsidP="00EE71DD">
      <w:pPr>
        <w:widowControl w:val="0"/>
        <w:spacing w:after="78" w:line="182" w:lineRule="exact"/>
        <w:ind w:right="20"/>
        <w:jc w:val="both"/>
        <w:rPr>
          <w:rFonts w:eastAsia="Courier New"/>
          <w:color w:val="000000"/>
          <w:lang w:val="hr-HR" w:eastAsia="hr-HR"/>
        </w:rPr>
      </w:pPr>
      <w:r w:rsidRPr="00EE71DD">
        <w:rPr>
          <w:rFonts w:eastAsia="Courier New"/>
          <w:color w:val="000000"/>
          <w:lang w:val="hr-HR" w:eastAsia="hr-HR"/>
        </w:rPr>
        <w:t>(1) U ostalim postupcima sudske takse se plaćaju u iznosima utvrđenim posebnim tarifnim brojevima.</w:t>
      </w:r>
    </w:p>
    <w:p w:rsidR="00EE71DD" w:rsidRPr="00EE71DD" w:rsidRDefault="00EE71DD" w:rsidP="00EE71DD">
      <w:pPr>
        <w:widowControl w:val="0"/>
        <w:spacing w:after="78" w:line="182" w:lineRule="exact"/>
        <w:ind w:right="20"/>
        <w:jc w:val="both"/>
        <w:rPr>
          <w:rFonts w:eastAsia="Courier New"/>
          <w:color w:val="000000"/>
          <w:lang w:val="hr-HR" w:eastAsia="hr-HR"/>
        </w:rPr>
      </w:pPr>
      <w:r w:rsidRPr="00EE71DD">
        <w:rPr>
          <w:rFonts w:eastAsia="Courier New"/>
          <w:color w:val="000000"/>
          <w:lang w:val="hr-HR" w:eastAsia="hr-HR"/>
        </w:rPr>
        <w:t>(2) Sudsku taksu za upis u zemljišno-knjižnim postupcima dužno je da plati lice u čiju se korist vrši upis. Ako upis traži lice čije se pravo ograničava, opterećuju, ukida ili prenosi na drugo lice, to lice također solidarno garantuje za plaćanje takse sa licima u čiju korist se vrši upis.</w:t>
      </w:r>
    </w:p>
    <w:p w:rsidR="00EE71DD" w:rsidRPr="00EE71DD" w:rsidRDefault="00EE71DD" w:rsidP="00EE71DD">
      <w:pPr>
        <w:widowControl w:val="0"/>
        <w:spacing w:after="78" w:line="182" w:lineRule="exact"/>
        <w:ind w:right="20"/>
        <w:jc w:val="both"/>
        <w:rPr>
          <w:rFonts w:eastAsia="Courier New"/>
          <w:color w:val="000000"/>
          <w:lang w:val="hr-HR" w:eastAsia="hr-HR"/>
        </w:rPr>
      </w:pPr>
      <w:r w:rsidRPr="00EE71DD">
        <w:rPr>
          <w:rFonts w:eastAsia="Courier New"/>
          <w:color w:val="000000"/>
          <w:lang w:val="hr-HR" w:eastAsia="hr-HR"/>
        </w:rPr>
        <w:t>(3) Taksa za upis u zemljišno – knjižnim postupcima plaća se i kad se upis vrši po službenoj dužnosti, ako se ne radi o upisu koji je oslobođen od takse.</w:t>
      </w:r>
    </w:p>
    <w:p w:rsidR="00EE71DD" w:rsidRPr="00EE71DD" w:rsidRDefault="00EE71DD" w:rsidP="00EE71DD">
      <w:pPr>
        <w:widowControl w:val="0"/>
        <w:spacing w:after="78" w:line="182" w:lineRule="exact"/>
        <w:ind w:right="20"/>
        <w:jc w:val="both"/>
        <w:rPr>
          <w:rFonts w:eastAsia="Courier New"/>
          <w:color w:val="000000"/>
          <w:lang w:val="hr-HR" w:eastAsia="hr-HR"/>
        </w:rPr>
      </w:pPr>
      <w:r w:rsidRPr="00EE71DD">
        <w:rPr>
          <w:rFonts w:eastAsia="Courier New"/>
          <w:color w:val="000000"/>
          <w:lang w:val="hr-HR" w:eastAsia="hr-HR"/>
        </w:rPr>
        <w:t>(4) Ako se u zemljišno-knjižnim postupcima na osnovu jednog zahtjeva upisuje više prava u korist jednog lica, sudska taksa se plaća onoliko puta koliko se upisa traži.</w:t>
      </w:r>
    </w:p>
    <w:p w:rsidR="00EE71DD" w:rsidRPr="00EE71DD" w:rsidRDefault="00EE71DD" w:rsidP="00EE71DD">
      <w:pPr>
        <w:widowControl w:val="0"/>
        <w:spacing w:after="78" w:line="182" w:lineRule="exact"/>
        <w:ind w:right="20"/>
        <w:jc w:val="both"/>
        <w:rPr>
          <w:rFonts w:eastAsia="Courier New"/>
          <w:color w:val="000000"/>
          <w:lang w:val="hr-HR" w:eastAsia="hr-HR"/>
        </w:rPr>
      </w:pPr>
      <w:r w:rsidRPr="00EE71DD">
        <w:rPr>
          <w:rFonts w:eastAsia="Courier New"/>
          <w:color w:val="000000"/>
          <w:lang w:val="hr-HR" w:eastAsia="hr-HR"/>
        </w:rPr>
        <w:t>(5) Sudska taksa za upis u zemljišno-knjižnim postupcima plaća se i kad se upis vrši u toku parničnog, vanparničnog ili izvršnog postupka.</w:t>
      </w:r>
    </w:p>
    <w:p w:rsidR="00EE71DD" w:rsidRPr="00EE71DD" w:rsidRDefault="00EE71DD" w:rsidP="00EE71DD">
      <w:pPr>
        <w:widowControl w:val="0"/>
        <w:spacing w:after="78" w:line="182" w:lineRule="exact"/>
        <w:ind w:right="20"/>
        <w:jc w:val="both"/>
        <w:rPr>
          <w:rFonts w:eastAsia="Courier New"/>
          <w:color w:val="000000"/>
          <w:lang w:val="hr-HR" w:eastAsia="hr-HR"/>
        </w:rPr>
      </w:pPr>
    </w:p>
    <w:p w:rsidR="00EE71DD" w:rsidRPr="00EE71DD" w:rsidRDefault="00EE71DD" w:rsidP="00EE71DD">
      <w:pPr>
        <w:widowControl w:val="0"/>
        <w:spacing w:after="4" w:line="150" w:lineRule="exact"/>
        <w:ind w:right="80"/>
        <w:jc w:val="center"/>
        <w:rPr>
          <w:rFonts w:eastAsia="Courier New"/>
          <w:color w:val="000000"/>
          <w:lang w:val="hr-HR" w:eastAsia="hr-HR"/>
        </w:rPr>
      </w:pPr>
      <w:r w:rsidRPr="00EE71DD">
        <w:rPr>
          <w:rFonts w:eastAsia="Courier New"/>
          <w:color w:val="000000"/>
          <w:lang w:val="hr-HR" w:eastAsia="hr-HR"/>
        </w:rPr>
        <w:t>Član 27.</w:t>
      </w:r>
    </w:p>
    <w:p w:rsidR="00EE71DD" w:rsidRPr="00EE71DD" w:rsidRDefault="00EE71DD" w:rsidP="00EE71DD">
      <w:pPr>
        <w:widowControl w:val="0"/>
        <w:spacing w:after="4" w:line="150" w:lineRule="exact"/>
        <w:ind w:right="80"/>
        <w:jc w:val="center"/>
        <w:rPr>
          <w:rFonts w:eastAsia="Courier New"/>
          <w:color w:val="000000"/>
          <w:lang w:val="hr-HR" w:eastAsia="hr-HR"/>
        </w:rPr>
      </w:pPr>
      <w:r w:rsidRPr="00EE71DD">
        <w:rPr>
          <w:rFonts w:eastAsia="Courier New"/>
          <w:color w:val="000000"/>
          <w:lang w:val="hr-HR" w:eastAsia="hr-HR"/>
        </w:rPr>
        <w:t>(Taksena osnovica )</w:t>
      </w:r>
    </w:p>
    <w:p w:rsidR="00EE71DD" w:rsidRPr="00EE71DD" w:rsidRDefault="00EE71DD" w:rsidP="00EE71DD">
      <w:pPr>
        <w:widowControl w:val="0"/>
        <w:spacing w:after="4" w:line="150" w:lineRule="exact"/>
        <w:ind w:right="80"/>
        <w:jc w:val="center"/>
        <w:rPr>
          <w:rFonts w:eastAsia="Courier New"/>
          <w:color w:val="000000"/>
          <w:lang w:val="hr-HR" w:eastAsia="hr-HR"/>
        </w:rPr>
      </w:pPr>
    </w:p>
    <w:p w:rsidR="00EE71DD" w:rsidRPr="00EE71DD" w:rsidRDefault="00EE71DD" w:rsidP="00EE71DD">
      <w:pPr>
        <w:widowControl w:val="0"/>
        <w:spacing w:line="185" w:lineRule="exact"/>
        <w:ind w:right="20"/>
        <w:jc w:val="both"/>
        <w:rPr>
          <w:rFonts w:eastAsia="Courier New"/>
          <w:color w:val="000000"/>
          <w:lang w:val="hr-HR" w:eastAsia="hr-HR"/>
        </w:rPr>
      </w:pPr>
      <w:r w:rsidRPr="00EE71DD">
        <w:rPr>
          <w:rFonts w:eastAsia="Courier New"/>
          <w:color w:val="000000"/>
          <w:lang w:val="hr-HR" w:eastAsia="hr-HR"/>
        </w:rPr>
        <w:t>(1) Za pravni lijek protiv odluke suda taksena osnovica je u visini vrijednosti predmeta spora u prvostepenom postupku, osim ako je ovim zakonom drukčije propisano.</w:t>
      </w:r>
    </w:p>
    <w:p w:rsidR="00EE71DD" w:rsidRPr="00EE71DD" w:rsidRDefault="00EE71DD" w:rsidP="00EE71DD">
      <w:pPr>
        <w:widowControl w:val="0"/>
        <w:spacing w:line="185" w:lineRule="exact"/>
        <w:ind w:right="20"/>
        <w:jc w:val="both"/>
        <w:rPr>
          <w:rFonts w:eastAsia="Courier New"/>
          <w:color w:val="000000"/>
          <w:lang w:val="hr-HR" w:eastAsia="hr-HR"/>
        </w:rPr>
      </w:pPr>
      <w:r w:rsidRPr="00EE71DD">
        <w:rPr>
          <w:rFonts w:eastAsia="Courier New"/>
          <w:color w:val="000000"/>
          <w:lang w:val="hr-HR" w:eastAsia="hr-HR"/>
        </w:rPr>
        <w:t>(2) Ako vrijednost predmeta spora nije određena taksena osnovica iznosi  2.000 KM.</w:t>
      </w:r>
    </w:p>
    <w:p w:rsidR="00EE71DD" w:rsidRPr="00EE71DD" w:rsidRDefault="00EE71DD" w:rsidP="00EE71DD">
      <w:pPr>
        <w:widowControl w:val="0"/>
        <w:spacing w:line="185" w:lineRule="exact"/>
        <w:ind w:right="20"/>
        <w:jc w:val="both"/>
        <w:rPr>
          <w:rFonts w:eastAsia="Courier New"/>
          <w:color w:val="000000"/>
          <w:lang w:val="hr-HR" w:eastAsia="hr-HR"/>
        </w:rPr>
      </w:pPr>
      <w:r w:rsidRPr="00EE71DD">
        <w:rPr>
          <w:rFonts w:eastAsia="Courier New"/>
          <w:color w:val="000000"/>
          <w:lang w:val="hr-HR" w:eastAsia="hr-HR"/>
        </w:rPr>
        <w:t>(3) Ako se odluka pobija samo u dijelu taksena osnovica je u visini vrijednosti pobijanog dijela.</w:t>
      </w:r>
    </w:p>
    <w:p w:rsidR="00EE71DD" w:rsidRPr="00EE71DD" w:rsidRDefault="00EE71DD" w:rsidP="00EE71DD">
      <w:pPr>
        <w:widowControl w:val="0"/>
        <w:spacing w:line="185" w:lineRule="exact"/>
        <w:ind w:right="20"/>
        <w:jc w:val="both"/>
        <w:rPr>
          <w:rFonts w:eastAsia="Courier New"/>
          <w:color w:val="000000"/>
          <w:lang w:val="hr-HR" w:eastAsia="hr-HR"/>
        </w:rPr>
      </w:pPr>
      <w:r w:rsidRPr="00EE71DD">
        <w:rPr>
          <w:rFonts w:eastAsia="Courier New"/>
          <w:color w:val="000000"/>
          <w:lang w:val="hr-HR" w:eastAsia="hr-HR"/>
        </w:rPr>
        <w:t>(4) Ako protiv iste odluke pravni lijek podnose obje stranke, taksena osnovica za svaku stranku je vrijednost dijela koji ona pobija. Ako vrijednost pobijanog dijela nije određena, primjenjuje se osnovica iz stava (2) ovog člana.</w:t>
      </w:r>
    </w:p>
    <w:p w:rsidR="00EE71DD" w:rsidRPr="00EE71DD" w:rsidRDefault="00EE71DD" w:rsidP="00EE71DD">
      <w:pPr>
        <w:widowControl w:val="0"/>
        <w:spacing w:line="185" w:lineRule="exact"/>
        <w:ind w:right="20"/>
        <w:jc w:val="both"/>
        <w:rPr>
          <w:rFonts w:eastAsia="Courier New"/>
          <w:color w:val="000000"/>
          <w:lang w:val="hr-HR" w:eastAsia="hr-HR"/>
        </w:rPr>
      </w:pPr>
      <w:r w:rsidRPr="00EE71DD">
        <w:rPr>
          <w:rFonts w:eastAsia="Courier New"/>
          <w:color w:val="000000"/>
          <w:lang w:val="hr-HR" w:eastAsia="hr-HR"/>
        </w:rPr>
        <w:t>(5) Kada se pravni lijek podnosi samo protiv odluke o troškovima postupka ili odluke o drugom sporednom potraživanju, taksena osnovica je u visini troškova postupka odnosno drugog potraživanja.</w:t>
      </w:r>
    </w:p>
    <w:p w:rsidR="00EE71DD" w:rsidRPr="00EE71DD" w:rsidRDefault="00EE71DD" w:rsidP="00EE71DD">
      <w:pPr>
        <w:widowControl w:val="0"/>
        <w:tabs>
          <w:tab w:val="left" w:pos="218"/>
        </w:tabs>
        <w:spacing w:after="150" w:line="160" w:lineRule="exact"/>
        <w:jc w:val="both"/>
        <w:rPr>
          <w:rFonts w:eastAsia="Segoe UI"/>
          <w:b/>
          <w:bCs/>
          <w:color w:val="000000"/>
          <w:lang w:val="hr-HR" w:eastAsia="hr-HR"/>
        </w:rPr>
      </w:pPr>
    </w:p>
    <w:p w:rsidR="00EE71DD" w:rsidRPr="00EE71DD" w:rsidRDefault="00EE71DD" w:rsidP="00EE71DD">
      <w:pPr>
        <w:widowControl w:val="0"/>
        <w:tabs>
          <w:tab w:val="left" w:pos="218"/>
        </w:tabs>
        <w:spacing w:after="150" w:line="160" w:lineRule="exact"/>
        <w:rPr>
          <w:rFonts w:eastAsia="Segoe UI"/>
          <w:b/>
          <w:bCs/>
          <w:color w:val="000000"/>
          <w:lang w:val="hr-HR" w:eastAsia="hr-HR"/>
        </w:rPr>
      </w:pPr>
    </w:p>
    <w:p w:rsidR="00EE71DD" w:rsidRPr="00EE71DD" w:rsidRDefault="00EE71DD" w:rsidP="00EE71DD">
      <w:pPr>
        <w:widowControl w:val="0"/>
        <w:tabs>
          <w:tab w:val="left" w:pos="218"/>
        </w:tabs>
        <w:spacing w:after="150" w:line="160" w:lineRule="exact"/>
        <w:rPr>
          <w:rFonts w:eastAsia="Courier New"/>
          <w:color w:val="000000"/>
          <w:lang w:val="hr-HR" w:eastAsia="hr-HR"/>
        </w:rPr>
      </w:pPr>
      <w:r w:rsidRPr="00EE71DD">
        <w:rPr>
          <w:rFonts w:eastAsia="Segoe UI"/>
          <w:b/>
          <w:bCs/>
          <w:color w:val="000000"/>
          <w:lang w:val="hr-HR" w:eastAsia="hr-HR"/>
        </w:rPr>
        <w:t>DIO ŠESTI - POSTUPAK ZA NAPLATU NEPLAĆENE TAKSE</w:t>
      </w:r>
    </w:p>
    <w:p w:rsidR="00EE71DD" w:rsidRPr="00EE71DD" w:rsidRDefault="00EE71DD" w:rsidP="00EE71DD">
      <w:pPr>
        <w:widowControl w:val="0"/>
        <w:spacing w:after="67" w:line="150" w:lineRule="exact"/>
        <w:jc w:val="center"/>
        <w:rPr>
          <w:rFonts w:eastAsia="Courier New"/>
          <w:color w:val="000000"/>
          <w:lang w:val="hr-HR" w:eastAsia="hr-HR"/>
        </w:rPr>
      </w:pPr>
    </w:p>
    <w:p w:rsidR="00EE71DD" w:rsidRPr="00EE71DD" w:rsidRDefault="00EE71DD" w:rsidP="00EE71DD">
      <w:pPr>
        <w:widowControl w:val="0"/>
        <w:spacing w:after="67" w:line="150" w:lineRule="exact"/>
        <w:jc w:val="center"/>
        <w:rPr>
          <w:rFonts w:eastAsia="Courier New"/>
          <w:color w:val="000000"/>
          <w:lang w:val="hr-HR" w:eastAsia="hr-HR"/>
        </w:rPr>
      </w:pPr>
      <w:r w:rsidRPr="00EE71DD">
        <w:rPr>
          <w:rFonts w:eastAsia="Courier New"/>
          <w:color w:val="000000"/>
          <w:lang w:val="hr-HR" w:eastAsia="hr-HR"/>
        </w:rPr>
        <w:t>Član 28.</w:t>
      </w:r>
    </w:p>
    <w:p w:rsidR="00EE71DD" w:rsidRPr="00EE71DD" w:rsidRDefault="00EE71DD" w:rsidP="00EE71DD">
      <w:pPr>
        <w:widowControl w:val="0"/>
        <w:spacing w:after="67" w:line="150" w:lineRule="exact"/>
        <w:jc w:val="center"/>
        <w:rPr>
          <w:rFonts w:eastAsia="Courier New"/>
          <w:color w:val="000000"/>
          <w:lang w:val="hr-HR" w:eastAsia="hr-HR"/>
        </w:rPr>
      </w:pPr>
      <w:r w:rsidRPr="00EE71DD">
        <w:rPr>
          <w:rFonts w:eastAsia="Courier New"/>
          <w:color w:val="000000"/>
          <w:lang w:val="hr-HR" w:eastAsia="hr-HR"/>
        </w:rPr>
        <w:t>(Dostava naloga )</w:t>
      </w:r>
    </w:p>
    <w:p w:rsidR="00EE71DD" w:rsidRPr="00EE71DD" w:rsidRDefault="00EE71DD" w:rsidP="00EE71DD">
      <w:pPr>
        <w:widowControl w:val="0"/>
        <w:spacing w:after="67" w:line="150" w:lineRule="exact"/>
        <w:jc w:val="both"/>
        <w:rPr>
          <w:rFonts w:eastAsia="Courier New"/>
          <w:color w:val="000000"/>
          <w:lang w:val="hr-HR" w:eastAsia="hr-HR"/>
        </w:rPr>
      </w:pPr>
      <w:r w:rsidRPr="00EE71DD">
        <w:rPr>
          <w:rFonts w:eastAsia="Courier New"/>
          <w:color w:val="000000"/>
          <w:lang w:val="hr-HR" w:eastAsia="hr-HR"/>
        </w:rPr>
        <w:t>(1) Iznos takse koju je takseni obveznik dužan platiti obračunava sudija, odnosno stručni saradnik i pisani nalog, za plaćanje takse dostavlja taksenom obvezniku  koji za poduzetu radnju nije dostavio dokaz o plaćenoj taksi.</w:t>
      </w:r>
    </w:p>
    <w:p w:rsidR="00EE71DD" w:rsidRPr="00EE71DD" w:rsidRDefault="00EE71DD" w:rsidP="00EE71DD">
      <w:pPr>
        <w:widowControl w:val="0"/>
        <w:spacing w:after="67" w:line="150" w:lineRule="exact"/>
        <w:jc w:val="both"/>
        <w:rPr>
          <w:rFonts w:eastAsia="Courier New"/>
          <w:color w:val="000000"/>
          <w:lang w:val="hr-HR" w:eastAsia="hr-HR"/>
        </w:rPr>
      </w:pPr>
      <w:r w:rsidRPr="00EE71DD">
        <w:rPr>
          <w:rFonts w:eastAsia="Courier New"/>
          <w:color w:val="000000"/>
          <w:lang w:val="hr-HR" w:eastAsia="hr-HR"/>
        </w:rPr>
        <w:t>(2) Sud će stranci poslati nalog u roku od 8 dana od dana poduzimanja procesne radnje za koju se sudska taksa plaća, a ako to tada propusti sud će za sve poduzete radnje dostaviti nalog stranci u daljem toku postupka, a najkasnije u vrijeme dostave prvostepene odluke strankama odnosno punomoćnicima.</w:t>
      </w:r>
    </w:p>
    <w:p w:rsidR="00EE71DD" w:rsidRPr="00EE71DD" w:rsidRDefault="00EE71DD" w:rsidP="00EE71DD">
      <w:pPr>
        <w:widowControl w:val="0"/>
        <w:spacing w:after="67" w:line="150" w:lineRule="exact"/>
        <w:jc w:val="both"/>
        <w:rPr>
          <w:rFonts w:eastAsia="Courier New"/>
          <w:color w:val="000000"/>
          <w:lang w:val="hr-HR" w:eastAsia="hr-HR"/>
        </w:rPr>
      </w:pPr>
      <w:r w:rsidRPr="00EE71DD">
        <w:rPr>
          <w:rFonts w:eastAsia="Courier New"/>
          <w:color w:val="000000"/>
          <w:lang w:val="hr-HR" w:eastAsia="hr-HR"/>
        </w:rPr>
        <w:t>(3) Protiv naloga za plaćanje sudske takse nije dopušten pravni lijek.</w:t>
      </w:r>
    </w:p>
    <w:p w:rsidR="00EE71DD" w:rsidRPr="00EE71DD" w:rsidRDefault="00EE71DD" w:rsidP="00EE71DD">
      <w:pPr>
        <w:widowControl w:val="0"/>
        <w:spacing w:after="67" w:line="150" w:lineRule="exact"/>
        <w:contextualSpacing/>
        <w:jc w:val="both"/>
        <w:rPr>
          <w:rFonts w:eastAsia="Courier New"/>
          <w:color w:val="000000"/>
          <w:lang w:val="hr-HR" w:eastAsia="hr-HR"/>
        </w:rPr>
      </w:pPr>
    </w:p>
    <w:p w:rsidR="00EE71DD" w:rsidRPr="00EE71DD" w:rsidRDefault="00EE71DD" w:rsidP="00EE71DD">
      <w:pPr>
        <w:widowControl w:val="0"/>
        <w:spacing w:after="67" w:line="150" w:lineRule="exact"/>
        <w:contextualSpacing/>
        <w:jc w:val="both"/>
        <w:rPr>
          <w:rFonts w:eastAsia="Courier New"/>
          <w:color w:val="000000"/>
          <w:lang w:val="hr-HR" w:eastAsia="hr-HR"/>
        </w:rPr>
      </w:pPr>
    </w:p>
    <w:p w:rsidR="00EE71DD" w:rsidRPr="00EE71DD" w:rsidRDefault="00EE71DD" w:rsidP="00EE71DD">
      <w:pPr>
        <w:widowControl w:val="0"/>
        <w:spacing w:after="67" w:line="150" w:lineRule="exact"/>
        <w:ind w:left="3540" w:firstLine="708"/>
        <w:contextualSpacing/>
        <w:rPr>
          <w:rFonts w:eastAsia="Courier New"/>
          <w:color w:val="000000"/>
          <w:lang w:val="hr-HR" w:eastAsia="hr-HR"/>
        </w:rPr>
      </w:pPr>
      <w:r w:rsidRPr="00EE71DD">
        <w:rPr>
          <w:rFonts w:eastAsia="Courier New"/>
          <w:color w:val="000000"/>
          <w:lang w:val="hr-HR" w:eastAsia="hr-HR"/>
        </w:rPr>
        <w:t>Član 29.</w:t>
      </w:r>
    </w:p>
    <w:p w:rsidR="00EE71DD" w:rsidRPr="00EE71DD" w:rsidRDefault="00EE71DD" w:rsidP="00EE71DD">
      <w:pPr>
        <w:widowControl w:val="0"/>
        <w:spacing w:after="67" w:line="150" w:lineRule="exact"/>
        <w:rPr>
          <w:rFonts w:eastAsia="Courier New"/>
          <w:color w:val="000000"/>
          <w:lang w:val="hr-HR" w:eastAsia="hr-HR"/>
        </w:rPr>
      </w:pPr>
      <w:r w:rsidRPr="00EE71DD">
        <w:rPr>
          <w:rFonts w:eastAsia="Courier New"/>
          <w:color w:val="000000"/>
          <w:lang w:val="hr-HR" w:eastAsia="hr-HR"/>
        </w:rPr>
        <w:t xml:space="preserve">                                                                     (Rok za plaćanje takse )</w:t>
      </w:r>
    </w:p>
    <w:p w:rsidR="00EE71DD" w:rsidRPr="00EE71DD" w:rsidRDefault="00EE71DD" w:rsidP="00EE71DD">
      <w:pPr>
        <w:widowControl w:val="0"/>
        <w:spacing w:after="67" w:line="150" w:lineRule="exact"/>
        <w:rPr>
          <w:rFonts w:eastAsia="Courier New"/>
          <w:color w:val="000000"/>
          <w:lang w:val="hr-HR" w:eastAsia="hr-HR"/>
        </w:rPr>
      </w:pPr>
      <w:r w:rsidRPr="00EE71DD">
        <w:rPr>
          <w:rFonts w:eastAsia="Courier New"/>
          <w:color w:val="000000"/>
          <w:lang w:val="hr-HR" w:eastAsia="hr-HR"/>
        </w:rPr>
        <w:t>Rok za plaćanje takse je 8 dana od dana dostave naloga, odnosno 15 dana od dana dostave  rješenja o sudskoj taksi.</w:t>
      </w:r>
    </w:p>
    <w:p w:rsidR="00EE71DD" w:rsidRPr="00EE71DD" w:rsidRDefault="00EE71DD" w:rsidP="00EE71DD">
      <w:pPr>
        <w:widowControl w:val="0"/>
        <w:spacing w:after="67" w:line="150" w:lineRule="exact"/>
        <w:rPr>
          <w:rFonts w:eastAsia="Courier New"/>
          <w:color w:val="000000"/>
          <w:lang w:val="hr-HR" w:eastAsia="hr-HR"/>
        </w:rPr>
      </w:pPr>
      <w:r w:rsidRPr="00EE71DD">
        <w:rPr>
          <w:rFonts w:eastAsia="Courier New"/>
          <w:color w:val="000000"/>
          <w:lang w:val="hr-HR" w:eastAsia="hr-HR"/>
        </w:rPr>
        <w:t xml:space="preserve">  </w:t>
      </w:r>
    </w:p>
    <w:p w:rsidR="00EE71DD" w:rsidRPr="00EE71DD" w:rsidRDefault="00EE71DD" w:rsidP="00EE71DD">
      <w:pPr>
        <w:widowControl w:val="0"/>
        <w:spacing w:after="67" w:line="150" w:lineRule="exact"/>
        <w:jc w:val="center"/>
        <w:rPr>
          <w:rFonts w:eastAsia="Courier New"/>
          <w:color w:val="000000"/>
          <w:lang w:val="hr-HR" w:eastAsia="hr-HR"/>
        </w:rPr>
      </w:pPr>
      <w:r w:rsidRPr="00EE71DD">
        <w:rPr>
          <w:rFonts w:eastAsia="Courier New"/>
          <w:color w:val="000000"/>
          <w:lang w:val="hr-HR" w:eastAsia="hr-HR"/>
        </w:rPr>
        <w:t>Član 30.</w:t>
      </w:r>
    </w:p>
    <w:p w:rsidR="00EE71DD" w:rsidRPr="00EE71DD" w:rsidRDefault="00EE71DD" w:rsidP="00EE71DD">
      <w:pPr>
        <w:widowControl w:val="0"/>
        <w:spacing w:after="67" w:line="150" w:lineRule="exact"/>
        <w:jc w:val="both"/>
        <w:rPr>
          <w:rFonts w:eastAsia="Courier New"/>
          <w:color w:val="000000"/>
          <w:lang w:val="hr-HR" w:eastAsia="hr-HR"/>
        </w:rPr>
      </w:pPr>
      <w:r w:rsidRPr="00EE71DD">
        <w:rPr>
          <w:rFonts w:eastAsia="Courier New"/>
          <w:color w:val="000000"/>
          <w:lang w:val="hr-HR" w:eastAsia="hr-HR"/>
        </w:rPr>
        <w:t xml:space="preserve">      </w:t>
      </w:r>
      <w:r>
        <w:rPr>
          <w:rFonts w:eastAsia="Courier New"/>
          <w:color w:val="000000"/>
          <w:lang w:val="hr-HR" w:eastAsia="hr-HR"/>
        </w:rPr>
        <w:tab/>
      </w:r>
      <w:r>
        <w:rPr>
          <w:rFonts w:eastAsia="Courier New"/>
          <w:color w:val="000000"/>
          <w:lang w:val="hr-HR" w:eastAsia="hr-HR"/>
        </w:rPr>
        <w:tab/>
      </w:r>
      <w:r>
        <w:rPr>
          <w:rFonts w:eastAsia="Courier New"/>
          <w:color w:val="000000"/>
          <w:lang w:val="hr-HR" w:eastAsia="hr-HR"/>
        </w:rPr>
        <w:tab/>
      </w:r>
      <w:r>
        <w:rPr>
          <w:rFonts w:eastAsia="Courier New"/>
          <w:color w:val="000000"/>
          <w:lang w:val="hr-HR" w:eastAsia="hr-HR"/>
        </w:rPr>
        <w:tab/>
      </w:r>
      <w:r>
        <w:rPr>
          <w:rFonts w:eastAsia="Courier New"/>
          <w:color w:val="000000"/>
          <w:lang w:val="hr-HR" w:eastAsia="hr-HR"/>
        </w:rPr>
        <w:tab/>
        <w:t xml:space="preserve">     </w:t>
      </w:r>
      <w:r w:rsidRPr="00EE71DD">
        <w:rPr>
          <w:rFonts w:eastAsia="Courier New"/>
          <w:color w:val="000000"/>
          <w:lang w:val="hr-HR" w:eastAsia="hr-HR"/>
        </w:rPr>
        <w:t xml:space="preserve">       (Nalog)</w:t>
      </w:r>
    </w:p>
    <w:p w:rsidR="00EE71DD" w:rsidRPr="00EE71DD" w:rsidRDefault="00EE71DD" w:rsidP="00EE71DD">
      <w:pPr>
        <w:widowControl w:val="0"/>
        <w:spacing w:after="67" w:line="150" w:lineRule="exact"/>
        <w:jc w:val="both"/>
        <w:rPr>
          <w:rFonts w:eastAsia="Courier New"/>
          <w:color w:val="000000"/>
          <w:lang w:val="hr-HR" w:eastAsia="hr-HR"/>
        </w:rPr>
      </w:pPr>
      <w:r w:rsidRPr="00EE71DD">
        <w:rPr>
          <w:rFonts w:eastAsia="Courier New"/>
          <w:color w:val="000000"/>
          <w:lang w:val="hr-HR" w:eastAsia="hr-HR"/>
        </w:rPr>
        <w:t>Nalog za plaćanje sudske takse sadrži: oznaku broja sudskog predmeta, oznaku radnje za koju se taksa plaća, ukupan iznos takse, rok plaćanja, broj računa na koji se ima izvršiti uplata, napomena o olakšici plaćanja i upozorenje o posljedicama neplaćanja u roku, pouku o nedopuštenosti  pravnog lijeka protiv naloga.</w:t>
      </w:r>
    </w:p>
    <w:p w:rsidR="00EE71DD" w:rsidRPr="00EE71DD" w:rsidRDefault="00EE71DD" w:rsidP="00EE71DD">
      <w:pPr>
        <w:widowControl w:val="0"/>
        <w:spacing w:after="67" w:line="150" w:lineRule="exact"/>
        <w:contextualSpacing/>
        <w:rPr>
          <w:rFonts w:eastAsia="Courier New"/>
          <w:color w:val="000000"/>
          <w:lang w:val="hr-HR" w:eastAsia="hr-HR"/>
        </w:rPr>
      </w:pPr>
    </w:p>
    <w:p w:rsidR="00EE71DD" w:rsidRPr="00EE71DD" w:rsidRDefault="00EE71DD" w:rsidP="00EE71DD">
      <w:pPr>
        <w:widowControl w:val="0"/>
        <w:spacing w:after="67" w:line="150" w:lineRule="exact"/>
        <w:contextualSpacing/>
        <w:rPr>
          <w:rFonts w:eastAsia="Courier New"/>
          <w:color w:val="000000"/>
          <w:lang w:val="hr-HR" w:eastAsia="hr-HR"/>
        </w:rPr>
      </w:pPr>
    </w:p>
    <w:p w:rsidR="00EE71DD" w:rsidRPr="00EE71DD" w:rsidRDefault="00EE71DD" w:rsidP="00EE71DD">
      <w:pPr>
        <w:widowControl w:val="0"/>
        <w:spacing w:after="67" w:line="150" w:lineRule="exact"/>
        <w:ind w:left="3540" w:firstLine="708"/>
        <w:contextualSpacing/>
        <w:rPr>
          <w:rFonts w:eastAsia="Courier New"/>
          <w:color w:val="000000"/>
          <w:lang w:val="hr-HR" w:eastAsia="hr-HR"/>
        </w:rPr>
      </w:pPr>
      <w:r w:rsidRPr="00EE71DD">
        <w:rPr>
          <w:rFonts w:eastAsia="Courier New"/>
          <w:color w:val="000000"/>
          <w:lang w:val="hr-HR" w:eastAsia="hr-HR"/>
        </w:rPr>
        <w:t>Član 31.</w:t>
      </w:r>
    </w:p>
    <w:p w:rsidR="00EE71DD" w:rsidRPr="00EE71DD" w:rsidRDefault="00EE71DD" w:rsidP="00EE71DD">
      <w:pPr>
        <w:widowControl w:val="0"/>
        <w:spacing w:after="67" w:line="150" w:lineRule="exact"/>
        <w:jc w:val="center"/>
        <w:rPr>
          <w:rFonts w:eastAsia="Courier New"/>
          <w:color w:val="000000"/>
          <w:lang w:val="hr-HR" w:eastAsia="hr-HR"/>
        </w:rPr>
      </w:pPr>
      <w:r w:rsidRPr="00EE71DD">
        <w:rPr>
          <w:rFonts w:eastAsia="Courier New"/>
          <w:color w:val="000000"/>
          <w:lang w:val="hr-HR" w:eastAsia="hr-HR"/>
        </w:rPr>
        <w:t xml:space="preserve"> (Način uručenja naloga )</w:t>
      </w:r>
    </w:p>
    <w:p w:rsidR="00EE71DD" w:rsidRPr="00EE71DD" w:rsidRDefault="00EE71DD" w:rsidP="00EE71DD">
      <w:pPr>
        <w:widowControl w:val="0"/>
        <w:spacing w:line="185" w:lineRule="exact"/>
        <w:jc w:val="both"/>
        <w:rPr>
          <w:rFonts w:eastAsia="Courier New"/>
          <w:color w:val="000000"/>
          <w:lang w:val="hr-HR" w:eastAsia="hr-HR"/>
        </w:rPr>
      </w:pPr>
      <w:r w:rsidRPr="00EE71DD">
        <w:rPr>
          <w:rFonts w:eastAsia="Courier New"/>
          <w:color w:val="000000"/>
          <w:lang w:val="hr-HR" w:eastAsia="hr-HR"/>
        </w:rPr>
        <w:t>(1)Ako je stranka lično prisutna pred sudom, a poduzima radnju za koju je dužna platiti sudsku taksu, sud će stranci odmah uručiti pisani nalog za plaćanje takse i to konstatovati na zapisnik sa ročišta.</w:t>
      </w:r>
    </w:p>
    <w:p w:rsidR="00EE71DD" w:rsidRPr="00EE71DD" w:rsidRDefault="00EE71DD" w:rsidP="00EE71DD">
      <w:pPr>
        <w:widowControl w:val="0"/>
        <w:spacing w:line="185" w:lineRule="exact"/>
        <w:jc w:val="both"/>
        <w:rPr>
          <w:rFonts w:eastAsia="Courier New"/>
          <w:color w:val="000000"/>
          <w:lang w:val="hr-HR" w:eastAsia="hr-HR"/>
        </w:rPr>
      </w:pPr>
      <w:r w:rsidRPr="00EE71DD">
        <w:rPr>
          <w:rFonts w:eastAsia="Courier New"/>
          <w:color w:val="000000"/>
          <w:lang w:val="hr-HR" w:eastAsia="hr-HR"/>
        </w:rPr>
        <w:t>(2)Ako se radnja pred sudom  na raočištu poduzima putem punomoćnika, a bez prisustva stranke, sud će stranci u roku od 8 dana od dana poduzete radnje dostaviti nalog za plaćanje sudske takse ili će nalog odmah uručiti punomoćniku stranke ako on na to pristane. Sud  na zapisnik sa ročišta konstatuje dostavljanje naloga punomoćniku.</w:t>
      </w:r>
    </w:p>
    <w:p w:rsidR="00EE71DD" w:rsidRPr="00EE71DD" w:rsidRDefault="00EE71DD" w:rsidP="00EE71DD">
      <w:pPr>
        <w:widowControl w:val="0"/>
        <w:spacing w:line="185" w:lineRule="exact"/>
        <w:jc w:val="both"/>
        <w:rPr>
          <w:rFonts w:eastAsia="Courier New"/>
          <w:color w:val="000000"/>
          <w:lang w:val="hr-HR" w:eastAsia="hr-HR"/>
        </w:rPr>
      </w:pPr>
      <w:r w:rsidRPr="00EE71DD">
        <w:rPr>
          <w:rFonts w:eastAsia="Courier New"/>
          <w:color w:val="000000"/>
          <w:lang w:val="hr-HR" w:eastAsia="hr-HR"/>
        </w:rPr>
        <w:t>(3) Ako za stranku punomoćnik preuzme nalog, danom preuzimanja smatra se da je nalog uredno dostavljen stranci kao taksenom obvezniku.</w:t>
      </w:r>
    </w:p>
    <w:p w:rsidR="00EE71DD" w:rsidRPr="00EE71DD" w:rsidRDefault="00EE71DD" w:rsidP="00EE71DD">
      <w:pPr>
        <w:widowControl w:val="0"/>
        <w:spacing w:line="185" w:lineRule="exact"/>
        <w:jc w:val="both"/>
        <w:rPr>
          <w:rFonts w:eastAsia="Courier New"/>
          <w:color w:val="000000"/>
          <w:lang w:val="hr-HR" w:eastAsia="hr-HR"/>
        </w:rPr>
      </w:pPr>
    </w:p>
    <w:p w:rsidR="00EE71DD" w:rsidRPr="00EE71DD" w:rsidRDefault="00EE71DD" w:rsidP="00EE71DD">
      <w:pPr>
        <w:widowControl w:val="0"/>
        <w:spacing w:line="185" w:lineRule="exact"/>
        <w:jc w:val="both"/>
        <w:rPr>
          <w:rFonts w:eastAsia="Courier New"/>
          <w:color w:val="000000"/>
          <w:lang w:val="hr-HR" w:eastAsia="hr-HR"/>
        </w:rPr>
      </w:pPr>
    </w:p>
    <w:p w:rsidR="00EE71DD" w:rsidRPr="00EE71DD" w:rsidRDefault="00EE71DD" w:rsidP="00EE71DD">
      <w:pPr>
        <w:widowControl w:val="0"/>
        <w:spacing w:after="69" w:line="150" w:lineRule="exact"/>
        <w:jc w:val="center"/>
        <w:rPr>
          <w:rFonts w:eastAsia="Courier New"/>
          <w:color w:val="000000"/>
          <w:lang w:val="hr-HR" w:eastAsia="hr-HR"/>
        </w:rPr>
      </w:pPr>
      <w:r w:rsidRPr="00EE71DD">
        <w:rPr>
          <w:rFonts w:eastAsia="Courier New"/>
          <w:color w:val="000000"/>
          <w:lang w:val="hr-HR" w:eastAsia="hr-HR"/>
        </w:rPr>
        <w:t>Član 32.</w:t>
      </w:r>
    </w:p>
    <w:p w:rsidR="00EE71DD" w:rsidRPr="00EE71DD" w:rsidRDefault="00EE71DD" w:rsidP="00EE71DD">
      <w:pPr>
        <w:widowControl w:val="0"/>
        <w:spacing w:after="69" w:line="150" w:lineRule="exact"/>
        <w:jc w:val="center"/>
        <w:rPr>
          <w:rFonts w:eastAsia="Courier New"/>
          <w:color w:val="000000"/>
          <w:lang w:val="hr-HR" w:eastAsia="hr-HR"/>
        </w:rPr>
      </w:pPr>
      <w:r w:rsidRPr="00EE71DD">
        <w:rPr>
          <w:rFonts w:eastAsia="Courier New"/>
          <w:color w:val="000000"/>
          <w:lang w:val="hr-HR" w:eastAsia="hr-HR"/>
        </w:rPr>
        <w:t>(Takseni obveznici u inostranstvu )</w:t>
      </w:r>
    </w:p>
    <w:p w:rsidR="00EE71DD" w:rsidRPr="00EE71DD" w:rsidRDefault="00EE71DD" w:rsidP="00EE71DD">
      <w:pPr>
        <w:widowControl w:val="0"/>
        <w:spacing w:after="146" w:line="182" w:lineRule="exact"/>
        <w:jc w:val="both"/>
        <w:rPr>
          <w:rFonts w:eastAsia="Courier New"/>
          <w:color w:val="000000"/>
          <w:lang w:val="hr-HR" w:eastAsia="hr-HR"/>
        </w:rPr>
      </w:pPr>
      <w:r w:rsidRPr="00EE71DD">
        <w:rPr>
          <w:rFonts w:eastAsia="Courier New"/>
          <w:color w:val="000000"/>
          <w:lang w:val="hr-HR" w:eastAsia="hr-HR"/>
        </w:rPr>
        <w:t>Kad je sudsku taksu dužno platiti fizičko lice koje ima prebivalište u inostranstvu, bez obzira da li je državljanin Bosne i Hercegovine, odnosno pravno lice s sjedištem u inostranstvu ili strani državljanin, a taksu nije platio u trenutku nastanka taksene obveze, sud će voditi popis neplaćenih sudskih taksa i po završenom postupku izdat će nalog, odnosno rješenje za plaćanje takse, s tim da rok za plaćanje takse ne može biti kraći od 30 niti duži od 90 dana.</w:t>
      </w:r>
    </w:p>
    <w:p w:rsidR="00EE71DD" w:rsidRPr="00EE71DD" w:rsidRDefault="00EE71DD" w:rsidP="00EE71DD">
      <w:pPr>
        <w:widowControl w:val="0"/>
        <w:spacing w:line="182" w:lineRule="exact"/>
        <w:jc w:val="both"/>
        <w:rPr>
          <w:rFonts w:eastAsia="Courier New"/>
          <w:color w:val="000000"/>
          <w:lang w:val="hr-HR" w:eastAsia="hr-HR"/>
        </w:rPr>
      </w:pPr>
      <w:r w:rsidRPr="00EE71DD">
        <w:rPr>
          <w:rFonts w:eastAsia="Courier New"/>
          <w:color w:val="000000"/>
          <w:lang w:val="hr-HR" w:eastAsia="hr-HR"/>
        </w:rPr>
        <w:tab/>
      </w:r>
      <w:r w:rsidRPr="00EE71DD">
        <w:rPr>
          <w:rFonts w:eastAsia="Courier New"/>
          <w:color w:val="000000"/>
          <w:lang w:val="hr-HR" w:eastAsia="hr-HR"/>
        </w:rPr>
        <w:tab/>
      </w:r>
      <w:r w:rsidRPr="00EE71DD">
        <w:rPr>
          <w:rFonts w:eastAsia="Courier New"/>
          <w:color w:val="000000"/>
          <w:lang w:val="hr-HR" w:eastAsia="hr-HR"/>
        </w:rPr>
        <w:tab/>
      </w:r>
      <w:r w:rsidRPr="00EE71DD">
        <w:rPr>
          <w:rFonts w:eastAsia="Courier New"/>
          <w:color w:val="000000"/>
          <w:lang w:val="hr-HR" w:eastAsia="hr-HR"/>
        </w:rPr>
        <w:tab/>
      </w:r>
      <w:r w:rsidRPr="00EE71DD">
        <w:rPr>
          <w:rFonts w:eastAsia="Courier New"/>
          <w:color w:val="000000"/>
          <w:lang w:val="hr-HR" w:eastAsia="hr-HR"/>
        </w:rPr>
        <w:tab/>
      </w:r>
      <w:r w:rsidRPr="00EE71DD">
        <w:rPr>
          <w:rFonts w:eastAsia="Courier New"/>
          <w:color w:val="000000"/>
          <w:lang w:val="hr-HR" w:eastAsia="hr-HR"/>
        </w:rPr>
        <w:tab/>
        <w:t>Član 33.</w:t>
      </w:r>
    </w:p>
    <w:p w:rsidR="00EE71DD" w:rsidRPr="00EE71DD" w:rsidRDefault="00EE71DD" w:rsidP="00EE71DD">
      <w:pPr>
        <w:widowControl w:val="0"/>
        <w:spacing w:line="182" w:lineRule="exact"/>
        <w:jc w:val="both"/>
        <w:rPr>
          <w:rFonts w:eastAsia="Courier New"/>
          <w:color w:val="000000"/>
          <w:lang w:val="hr-HR" w:eastAsia="hr-HR"/>
        </w:rPr>
      </w:pPr>
      <w:r w:rsidRPr="00EE71DD">
        <w:rPr>
          <w:rFonts w:eastAsia="Courier New"/>
          <w:color w:val="000000"/>
          <w:lang w:val="hr-HR" w:eastAsia="hr-HR"/>
        </w:rPr>
        <w:tab/>
      </w:r>
      <w:r w:rsidRPr="00EE71DD">
        <w:rPr>
          <w:rFonts w:eastAsia="Courier New"/>
          <w:color w:val="000000"/>
          <w:lang w:val="hr-HR" w:eastAsia="hr-HR"/>
        </w:rPr>
        <w:tab/>
      </w:r>
      <w:r w:rsidRPr="00EE71DD">
        <w:rPr>
          <w:rFonts w:eastAsia="Courier New"/>
          <w:color w:val="000000"/>
          <w:lang w:val="hr-HR" w:eastAsia="hr-HR"/>
        </w:rPr>
        <w:tab/>
      </w:r>
      <w:r w:rsidRPr="00EE71DD">
        <w:rPr>
          <w:rFonts w:eastAsia="Courier New"/>
          <w:color w:val="000000"/>
          <w:lang w:val="hr-HR" w:eastAsia="hr-HR"/>
        </w:rPr>
        <w:tab/>
        <w:t xml:space="preserve">          (Postupak donošenja rješenja)</w:t>
      </w:r>
    </w:p>
    <w:p w:rsidR="00EE71DD" w:rsidRPr="00EE71DD" w:rsidRDefault="00EE71DD" w:rsidP="00EE71DD">
      <w:pPr>
        <w:widowControl w:val="0"/>
        <w:spacing w:line="182" w:lineRule="exact"/>
        <w:jc w:val="both"/>
        <w:rPr>
          <w:rFonts w:eastAsia="Courier New"/>
          <w:color w:val="000000"/>
          <w:lang w:val="hr-HR" w:eastAsia="hr-HR"/>
        </w:rPr>
      </w:pPr>
    </w:p>
    <w:p w:rsidR="00EE71DD" w:rsidRPr="00EE71DD" w:rsidRDefault="00EE71DD" w:rsidP="00EE71DD">
      <w:pPr>
        <w:widowControl w:val="0"/>
        <w:numPr>
          <w:ilvl w:val="0"/>
          <w:numId w:val="16"/>
        </w:numPr>
        <w:spacing w:after="146" w:line="182" w:lineRule="exact"/>
        <w:contextualSpacing/>
        <w:jc w:val="both"/>
        <w:rPr>
          <w:rFonts w:eastAsia="Courier New"/>
          <w:color w:val="000000"/>
          <w:lang w:val="hr-HR" w:eastAsia="hr-HR"/>
        </w:rPr>
      </w:pPr>
      <w:r w:rsidRPr="00EE71DD">
        <w:rPr>
          <w:rFonts w:eastAsia="Courier New"/>
          <w:color w:val="000000"/>
          <w:lang w:val="hr-HR" w:eastAsia="hr-HR"/>
        </w:rPr>
        <w:t>Ako sud u toku postupka za neke poduzete radnje propusti dostaviti nalog za plaćanje sudske  takse ili ako je nalog dostavio u toku postupka ali taksa nije plaćena, sud će prije dostave prvostepene odluke strankama donijeti rješenje kojim će naložiti taksenom obvezniku da plati ukupno utvrđeni iznos neplaćene takse za radnje ranije poduzete u toku postupka, kao i iznos takse za prvostepenu odluku.</w:t>
      </w:r>
    </w:p>
    <w:p w:rsidR="00EE71DD" w:rsidRPr="00EE71DD" w:rsidRDefault="00EE71DD" w:rsidP="00EE71DD">
      <w:pPr>
        <w:widowControl w:val="0"/>
        <w:numPr>
          <w:ilvl w:val="0"/>
          <w:numId w:val="16"/>
        </w:numPr>
        <w:spacing w:after="146" w:line="182" w:lineRule="exact"/>
        <w:contextualSpacing/>
        <w:jc w:val="both"/>
        <w:rPr>
          <w:rFonts w:eastAsia="Courier New"/>
          <w:color w:val="000000"/>
          <w:lang w:val="hr-HR" w:eastAsia="hr-HR"/>
        </w:rPr>
      </w:pPr>
      <w:r w:rsidRPr="00EE71DD">
        <w:rPr>
          <w:rFonts w:eastAsia="Courier New"/>
          <w:color w:val="000000"/>
          <w:lang w:val="hr-HR" w:eastAsia="hr-HR"/>
        </w:rPr>
        <w:t>Ako protiv prvostepene odluke bude izjavljena žalba, sud će u roku  8 dana žalitelju dostaviti nalog za plaćanje sudske takse na žalbu.</w:t>
      </w:r>
    </w:p>
    <w:p w:rsidR="00EE71DD" w:rsidRPr="00EE71DD" w:rsidRDefault="00EE71DD" w:rsidP="00EE71DD">
      <w:pPr>
        <w:widowControl w:val="0"/>
        <w:numPr>
          <w:ilvl w:val="0"/>
          <w:numId w:val="16"/>
        </w:numPr>
        <w:spacing w:after="146" w:line="182" w:lineRule="exact"/>
        <w:contextualSpacing/>
        <w:jc w:val="both"/>
        <w:rPr>
          <w:rFonts w:eastAsia="Courier New"/>
          <w:color w:val="000000"/>
          <w:lang w:val="hr-HR" w:eastAsia="hr-HR"/>
        </w:rPr>
      </w:pPr>
      <w:r w:rsidRPr="00EE71DD">
        <w:rPr>
          <w:rFonts w:eastAsia="Courier New"/>
          <w:color w:val="000000"/>
          <w:lang w:val="hr-HR" w:eastAsia="hr-HR"/>
        </w:rPr>
        <w:t>Ako sudske takse nisu plaćene po jednom ili više naloga dostavljenih stranci u toku postupka sud može u daljem toku postupka donijeti rješenje o plaćanju takse za pojedine taksene obaveze koje su do tada nastale ili ako ocijeni cjelishodnim na kraju postupka će donijeti rješenje o plaćanju  svih taksi koje nisu plaćene.</w:t>
      </w:r>
    </w:p>
    <w:p w:rsidR="00EE71DD" w:rsidRPr="00EE71DD" w:rsidRDefault="00EE71DD" w:rsidP="00EE71DD">
      <w:pPr>
        <w:widowControl w:val="0"/>
        <w:numPr>
          <w:ilvl w:val="0"/>
          <w:numId w:val="16"/>
        </w:numPr>
        <w:spacing w:after="146" w:line="182" w:lineRule="exact"/>
        <w:contextualSpacing/>
        <w:jc w:val="both"/>
        <w:rPr>
          <w:rFonts w:eastAsia="Courier New"/>
          <w:color w:val="000000"/>
          <w:lang w:val="hr-HR" w:eastAsia="hr-HR"/>
        </w:rPr>
      </w:pPr>
      <w:r w:rsidRPr="00EE71DD">
        <w:rPr>
          <w:rFonts w:eastAsia="Courier New"/>
          <w:color w:val="000000"/>
          <w:lang w:val="hr-HR" w:eastAsia="hr-HR"/>
        </w:rPr>
        <w:t>Rješenje o sudskoj taksi sud dostavlja stranci kao taksenom  obvezniku, osim ako stranka izričito izjavi sudu da pristaje da se nalozi i rješenja o sudskim taksama dostavljaju njenom punomoćniku.</w:t>
      </w:r>
    </w:p>
    <w:p w:rsidR="00EE71DD" w:rsidRPr="00EE71DD" w:rsidRDefault="00EE71DD" w:rsidP="00EE71DD">
      <w:pPr>
        <w:widowControl w:val="0"/>
        <w:numPr>
          <w:ilvl w:val="0"/>
          <w:numId w:val="16"/>
        </w:numPr>
        <w:spacing w:after="146" w:line="182" w:lineRule="exact"/>
        <w:contextualSpacing/>
        <w:jc w:val="both"/>
        <w:rPr>
          <w:rFonts w:eastAsia="Courier New"/>
          <w:color w:val="000000"/>
          <w:lang w:val="hr-HR" w:eastAsia="hr-HR"/>
        </w:rPr>
      </w:pPr>
      <w:r w:rsidRPr="00EE71DD">
        <w:rPr>
          <w:rFonts w:eastAsia="Courier New"/>
          <w:color w:val="000000"/>
          <w:lang w:val="hr-HR" w:eastAsia="hr-HR"/>
        </w:rPr>
        <w:t>Rješenjem iz stava (1) ovog člana sud nalaže taksenom obvezniku da plati ukupan utvrđeni iznos sudske takse, uz naznaku svake radnje za koju se taksa plaća, pojedinačni iznosi takse za svaku radnju u toku postupak, ukupan iznos takse, rok plaćanja, broj računa na koji izvršiti uplatu, napomenu o olakšici plaćanja i upozorenje o prinudnom sudskom izvršenju u slučaju neplaćanja u roku i pouku o pravnom lijeku.</w:t>
      </w:r>
    </w:p>
    <w:p w:rsidR="00EE71DD" w:rsidRPr="00EE71DD" w:rsidRDefault="00EE71DD" w:rsidP="00EE71DD">
      <w:pPr>
        <w:widowControl w:val="0"/>
        <w:numPr>
          <w:ilvl w:val="0"/>
          <w:numId w:val="16"/>
        </w:numPr>
        <w:spacing w:after="146" w:line="182" w:lineRule="exact"/>
        <w:contextualSpacing/>
        <w:jc w:val="both"/>
        <w:rPr>
          <w:rFonts w:eastAsia="Courier New"/>
          <w:color w:val="000000"/>
          <w:lang w:val="hr-HR" w:eastAsia="hr-HR"/>
        </w:rPr>
      </w:pPr>
      <w:r w:rsidRPr="00EE71DD">
        <w:rPr>
          <w:rFonts w:eastAsia="Courier New"/>
          <w:color w:val="000000"/>
          <w:lang w:val="hr-HR" w:eastAsia="hr-HR"/>
        </w:rPr>
        <w:t>Protiv rješenja je dopuštena  žalba u roku od 15 dana od dana dostave rješenja.</w:t>
      </w:r>
    </w:p>
    <w:p w:rsidR="00EE71DD" w:rsidRPr="00EE71DD" w:rsidRDefault="00EE71DD" w:rsidP="00EE71DD">
      <w:pPr>
        <w:widowControl w:val="0"/>
        <w:numPr>
          <w:ilvl w:val="0"/>
          <w:numId w:val="16"/>
        </w:numPr>
        <w:spacing w:after="146" w:line="182" w:lineRule="exact"/>
        <w:contextualSpacing/>
        <w:jc w:val="both"/>
        <w:rPr>
          <w:rFonts w:eastAsia="Courier New"/>
          <w:color w:val="000000"/>
          <w:lang w:val="hr-HR" w:eastAsia="hr-HR"/>
        </w:rPr>
      </w:pPr>
      <w:r w:rsidRPr="00EE71DD">
        <w:rPr>
          <w:rFonts w:eastAsia="Courier New"/>
          <w:color w:val="000000"/>
          <w:lang w:val="hr-HR" w:eastAsia="hr-HR"/>
        </w:rPr>
        <w:t>Drugostepeni sud je dužan donijeti odluku po žalbi u roku od 3 mjeseca, od prijema spisa.</w:t>
      </w:r>
    </w:p>
    <w:p w:rsidR="00EE71DD" w:rsidRPr="00EE71DD" w:rsidRDefault="00EE71DD" w:rsidP="00EE71DD">
      <w:pPr>
        <w:widowControl w:val="0"/>
        <w:spacing w:line="182" w:lineRule="exact"/>
        <w:rPr>
          <w:rFonts w:eastAsia="Courier New"/>
          <w:color w:val="000000"/>
          <w:lang w:val="hr-HR" w:eastAsia="hr-HR"/>
        </w:rPr>
      </w:pPr>
      <w:r w:rsidRPr="00EE71DD">
        <w:rPr>
          <w:rFonts w:eastAsia="Courier New"/>
          <w:b/>
          <w:color w:val="000000"/>
          <w:lang w:val="hr-HR" w:eastAsia="hr-HR"/>
        </w:rPr>
        <w:tab/>
      </w:r>
      <w:r w:rsidRPr="00EE71DD">
        <w:rPr>
          <w:rFonts w:eastAsia="Courier New"/>
          <w:b/>
          <w:color w:val="000000"/>
          <w:lang w:val="hr-HR" w:eastAsia="hr-HR"/>
        </w:rPr>
        <w:tab/>
      </w:r>
      <w:r w:rsidRPr="00EE71DD">
        <w:rPr>
          <w:rFonts w:eastAsia="Courier New"/>
          <w:b/>
          <w:color w:val="000000"/>
          <w:lang w:val="hr-HR" w:eastAsia="hr-HR"/>
        </w:rPr>
        <w:tab/>
      </w:r>
      <w:r w:rsidRPr="00EE71DD">
        <w:rPr>
          <w:rFonts w:eastAsia="Courier New"/>
          <w:b/>
          <w:color w:val="000000"/>
          <w:lang w:val="hr-HR" w:eastAsia="hr-HR"/>
        </w:rPr>
        <w:tab/>
      </w:r>
      <w:r w:rsidRPr="00EE71DD">
        <w:rPr>
          <w:rFonts w:eastAsia="Courier New"/>
          <w:b/>
          <w:color w:val="000000"/>
          <w:lang w:val="hr-HR" w:eastAsia="hr-HR"/>
        </w:rPr>
        <w:tab/>
      </w:r>
      <w:r w:rsidRPr="00EE71DD">
        <w:rPr>
          <w:rFonts w:eastAsia="Courier New"/>
          <w:b/>
          <w:color w:val="000000"/>
          <w:lang w:val="hr-HR" w:eastAsia="hr-HR"/>
        </w:rPr>
        <w:tab/>
      </w:r>
      <w:r w:rsidRPr="00EE71DD">
        <w:rPr>
          <w:rFonts w:eastAsia="Courier New"/>
          <w:color w:val="000000"/>
          <w:lang w:val="hr-HR" w:eastAsia="hr-HR"/>
        </w:rPr>
        <w:t>Član 34.</w:t>
      </w:r>
    </w:p>
    <w:p w:rsidR="00EE71DD" w:rsidRPr="00EE71DD" w:rsidRDefault="00EE71DD" w:rsidP="00EE71DD">
      <w:pPr>
        <w:widowControl w:val="0"/>
        <w:spacing w:line="182" w:lineRule="exact"/>
        <w:rPr>
          <w:rFonts w:eastAsia="Courier New"/>
          <w:color w:val="000000"/>
          <w:lang w:val="hr-HR" w:eastAsia="hr-HR"/>
        </w:rPr>
      </w:pPr>
      <w:r w:rsidRPr="00EE71DD">
        <w:rPr>
          <w:rFonts w:eastAsia="Courier New"/>
          <w:color w:val="000000"/>
          <w:lang w:val="hr-HR" w:eastAsia="hr-HR"/>
        </w:rPr>
        <w:tab/>
      </w:r>
      <w:r w:rsidRPr="00EE71DD">
        <w:rPr>
          <w:rFonts w:eastAsia="Courier New"/>
          <w:color w:val="000000"/>
          <w:lang w:val="hr-HR" w:eastAsia="hr-HR"/>
        </w:rPr>
        <w:tab/>
      </w:r>
      <w:r w:rsidRPr="00EE71DD">
        <w:rPr>
          <w:rFonts w:eastAsia="Courier New"/>
          <w:color w:val="000000"/>
          <w:lang w:val="hr-HR" w:eastAsia="hr-HR"/>
        </w:rPr>
        <w:tab/>
      </w:r>
      <w:r w:rsidRPr="00EE71DD">
        <w:rPr>
          <w:rFonts w:eastAsia="Courier New"/>
          <w:color w:val="000000"/>
          <w:lang w:val="hr-HR" w:eastAsia="hr-HR"/>
        </w:rPr>
        <w:tab/>
      </w:r>
      <w:r w:rsidRPr="00EE71DD">
        <w:rPr>
          <w:rFonts w:eastAsia="Courier New"/>
          <w:color w:val="000000"/>
          <w:lang w:val="hr-HR" w:eastAsia="hr-HR"/>
        </w:rPr>
        <w:tab/>
        <w:t>(Obavijest o neplaćenoj taksi)</w:t>
      </w:r>
    </w:p>
    <w:p w:rsidR="00EE71DD" w:rsidRPr="00EE71DD" w:rsidRDefault="00EE71DD" w:rsidP="00EE71DD">
      <w:pPr>
        <w:widowControl w:val="0"/>
        <w:spacing w:line="182" w:lineRule="exact"/>
        <w:rPr>
          <w:rFonts w:eastAsia="Courier New"/>
          <w:color w:val="000000"/>
          <w:lang w:val="hr-HR" w:eastAsia="hr-HR"/>
        </w:rPr>
      </w:pPr>
    </w:p>
    <w:p w:rsidR="00EE71DD" w:rsidRPr="00EE71DD" w:rsidRDefault="00EE71DD" w:rsidP="00EE71DD">
      <w:pPr>
        <w:widowControl w:val="0"/>
        <w:spacing w:after="146" w:line="182" w:lineRule="exact"/>
        <w:jc w:val="both"/>
        <w:rPr>
          <w:rFonts w:eastAsia="Courier New"/>
          <w:color w:val="000000"/>
          <w:lang w:val="hr-HR" w:eastAsia="hr-HR"/>
        </w:rPr>
      </w:pPr>
      <w:r w:rsidRPr="00EE71DD">
        <w:rPr>
          <w:rFonts w:eastAsia="Courier New"/>
          <w:color w:val="000000"/>
          <w:lang w:val="hr-HR" w:eastAsia="hr-HR"/>
        </w:rPr>
        <w:t>(1) Pravosnažno i izvršno rješenje sud će u roku od 15 dana dostaviti Kantonalnom pravobranilaštvu Unsko-sanskog kantona, uz obavijest da taksa nije plaćena.</w:t>
      </w:r>
    </w:p>
    <w:p w:rsidR="00EE71DD" w:rsidRPr="00EE71DD" w:rsidRDefault="00EE71DD" w:rsidP="00EE71DD">
      <w:pPr>
        <w:widowControl w:val="0"/>
        <w:spacing w:after="146" w:line="182" w:lineRule="exact"/>
        <w:jc w:val="both"/>
        <w:rPr>
          <w:rFonts w:eastAsia="Courier New"/>
          <w:color w:val="000000"/>
          <w:lang w:val="hr-HR" w:eastAsia="hr-HR"/>
        </w:rPr>
      </w:pPr>
      <w:r w:rsidRPr="00EE71DD">
        <w:rPr>
          <w:rFonts w:eastAsia="Courier New"/>
          <w:color w:val="000000"/>
          <w:lang w:val="hr-HR" w:eastAsia="hr-HR"/>
        </w:rPr>
        <w:t>(2) Uz obavijest sud je dužan, ukoliko raspolaže podacima, navesti podatke o  adresi obveznika, računima obveznika, da li je obveznik zaposlen  i gdje ili korisik penzije i druge podatke o izvorima novčanih primanja taksenog obveznika.</w:t>
      </w:r>
    </w:p>
    <w:p w:rsidR="00EE71DD" w:rsidRPr="00EE71DD" w:rsidRDefault="00EE71DD" w:rsidP="00EE71DD">
      <w:pPr>
        <w:widowControl w:val="0"/>
        <w:spacing w:after="146" w:line="182" w:lineRule="exact"/>
        <w:contextualSpacing/>
        <w:jc w:val="both"/>
        <w:rPr>
          <w:rFonts w:eastAsia="Courier New"/>
          <w:color w:val="000000"/>
          <w:lang w:val="hr-HR" w:eastAsia="hr-HR"/>
        </w:rPr>
      </w:pPr>
    </w:p>
    <w:p w:rsidR="00EE71DD" w:rsidRPr="00EE71DD" w:rsidRDefault="00EE71DD" w:rsidP="00EE71DD">
      <w:pPr>
        <w:widowControl w:val="0"/>
        <w:spacing w:line="182" w:lineRule="exact"/>
        <w:ind w:left="3540" w:firstLine="708"/>
        <w:contextualSpacing/>
        <w:jc w:val="both"/>
        <w:rPr>
          <w:rFonts w:eastAsia="Courier New"/>
          <w:color w:val="000000"/>
          <w:lang w:val="hr-HR" w:eastAsia="hr-HR"/>
        </w:rPr>
      </w:pPr>
      <w:r w:rsidRPr="00EE71DD">
        <w:rPr>
          <w:rFonts w:eastAsia="Courier New"/>
          <w:color w:val="000000"/>
          <w:lang w:val="hr-HR" w:eastAsia="hr-HR"/>
        </w:rPr>
        <w:t>Član 35.</w:t>
      </w:r>
    </w:p>
    <w:p w:rsidR="00EE71DD" w:rsidRPr="00EE71DD" w:rsidRDefault="00EE71DD" w:rsidP="00EE71DD">
      <w:pPr>
        <w:widowControl w:val="0"/>
        <w:spacing w:line="182" w:lineRule="exact"/>
        <w:jc w:val="both"/>
        <w:rPr>
          <w:rFonts w:eastAsia="Courier New"/>
          <w:color w:val="000000"/>
          <w:lang w:val="hr-HR" w:eastAsia="hr-HR"/>
        </w:rPr>
      </w:pPr>
      <w:r w:rsidRPr="00EE71DD">
        <w:rPr>
          <w:rFonts w:eastAsia="Courier New"/>
          <w:color w:val="000000"/>
          <w:lang w:val="hr-HR" w:eastAsia="hr-HR"/>
        </w:rPr>
        <w:tab/>
      </w:r>
      <w:r w:rsidRPr="00EE71DD">
        <w:rPr>
          <w:rFonts w:eastAsia="Courier New"/>
          <w:color w:val="000000"/>
          <w:lang w:val="hr-HR" w:eastAsia="hr-HR"/>
        </w:rPr>
        <w:tab/>
      </w:r>
      <w:r w:rsidRPr="00EE71DD">
        <w:rPr>
          <w:rFonts w:eastAsia="Courier New"/>
          <w:color w:val="000000"/>
          <w:lang w:val="hr-HR" w:eastAsia="hr-HR"/>
        </w:rPr>
        <w:tab/>
      </w:r>
      <w:r w:rsidRPr="00EE71DD">
        <w:rPr>
          <w:rFonts w:eastAsia="Courier New"/>
          <w:color w:val="000000"/>
          <w:lang w:val="hr-HR" w:eastAsia="hr-HR"/>
        </w:rPr>
        <w:tab/>
      </w:r>
      <w:r w:rsidRPr="00EE71DD">
        <w:rPr>
          <w:rFonts w:eastAsia="Courier New"/>
          <w:color w:val="000000"/>
          <w:lang w:val="hr-HR" w:eastAsia="hr-HR"/>
        </w:rPr>
        <w:tab/>
        <w:t xml:space="preserve">       (Plaćanje na rate) </w:t>
      </w:r>
    </w:p>
    <w:p w:rsidR="00EE71DD" w:rsidRPr="00EE71DD" w:rsidRDefault="00EE71DD" w:rsidP="00EE71DD">
      <w:pPr>
        <w:widowControl w:val="0"/>
        <w:spacing w:line="182" w:lineRule="exact"/>
        <w:jc w:val="both"/>
        <w:rPr>
          <w:rFonts w:eastAsia="Courier New"/>
          <w:color w:val="000000"/>
          <w:lang w:val="hr-HR" w:eastAsia="hr-HR"/>
        </w:rPr>
      </w:pPr>
    </w:p>
    <w:p w:rsidR="00EE71DD" w:rsidRPr="00EE71DD" w:rsidRDefault="00EE71DD" w:rsidP="00EE71DD">
      <w:pPr>
        <w:widowControl w:val="0"/>
        <w:spacing w:after="146" w:line="182" w:lineRule="exact"/>
        <w:jc w:val="both"/>
        <w:rPr>
          <w:rFonts w:eastAsia="Courier New"/>
          <w:color w:val="000000"/>
          <w:lang w:val="hr-HR" w:eastAsia="hr-HR"/>
        </w:rPr>
      </w:pPr>
      <w:r w:rsidRPr="00EE71DD">
        <w:rPr>
          <w:rFonts w:eastAsia="Courier New"/>
          <w:color w:val="000000"/>
          <w:lang w:val="hr-HR" w:eastAsia="hr-HR"/>
        </w:rPr>
        <w:t>(1) Takseni obveznik i Kantonalno pravobranilaštvo mogu zaključiti  sporazum o plaćanju  sudske takse na rate.</w:t>
      </w:r>
    </w:p>
    <w:p w:rsidR="00EE71DD" w:rsidRPr="00EE71DD" w:rsidRDefault="00EE71DD" w:rsidP="00EE71DD">
      <w:pPr>
        <w:widowControl w:val="0"/>
        <w:spacing w:after="146" w:line="182" w:lineRule="exact"/>
        <w:jc w:val="both"/>
        <w:rPr>
          <w:rFonts w:eastAsia="Courier New"/>
          <w:color w:val="000000"/>
          <w:lang w:val="hr-HR" w:eastAsia="hr-HR"/>
        </w:rPr>
      </w:pPr>
      <w:r w:rsidRPr="00EE71DD">
        <w:rPr>
          <w:rFonts w:eastAsia="Courier New"/>
          <w:color w:val="000000"/>
          <w:lang w:val="hr-HR" w:eastAsia="hr-HR"/>
        </w:rPr>
        <w:t>(2) Sporazum, iz prethodnog stava, se može zaključiti za otplatu u najviše 6 mjesečnih rata, za sudsku taksu  u iznosu većem od 300 KM. Samo izuzetno za manji iznos takse može se zaključiti sporazum, ako to cjelishodnim ocijeni Kantonalno pravobranilaštvo.</w:t>
      </w:r>
    </w:p>
    <w:p w:rsidR="00EE71DD" w:rsidRPr="00EE71DD" w:rsidRDefault="00EE71DD" w:rsidP="00EE71DD">
      <w:pPr>
        <w:widowControl w:val="0"/>
        <w:spacing w:after="66" w:line="150" w:lineRule="exact"/>
        <w:jc w:val="center"/>
        <w:rPr>
          <w:rFonts w:eastAsia="Courier New"/>
          <w:color w:val="000000"/>
          <w:lang w:val="hr-HR" w:eastAsia="hr-HR"/>
        </w:rPr>
      </w:pPr>
      <w:r w:rsidRPr="00EE71DD">
        <w:rPr>
          <w:rFonts w:eastAsia="Courier New"/>
          <w:color w:val="000000"/>
          <w:lang w:val="hr-HR" w:eastAsia="hr-HR"/>
        </w:rPr>
        <w:t xml:space="preserve">Član 36. </w:t>
      </w:r>
    </w:p>
    <w:p w:rsidR="00EE71DD" w:rsidRPr="00EE71DD" w:rsidRDefault="00EE71DD" w:rsidP="00EE71DD">
      <w:pPr>
        <w:widowControl w:val="0"/>
        <w:spacing w:after="66" w:line="150" w:lineRule="exact"/>
        <w:jc w:val="both"/>
        <w:rPr>
          <w:rFonts w:eastAsia="Courier New"/>
          <w:b/>
          <w:color w:val="000000"/>
          <w:lang w:val="hr-HR" w:eastAsia="hr-HR"/>
        </w:rPr>
      </w:pPr>
      <w:r w:rsidRPr="00EE71DD">
        <w:rPr>
          <w:rFonts w:eastAsia="Courier New"/>
          <w:color w:val="000000"/>
          <w:lang w:val="hr-HR" w:eastAsia="hr-HR"/>
        </w:rPr>
        <w:tab/>
      </w:r>
      <w:r w:rsidRPr="00EE71DD">
        <w:rPr>
          <w:rFonts w:eastAsia="Courier New"/>
          <w:color w:val="000000"/>
          <w:lang w:val="hr-HR" w:eastAsia="hr-HR"/>
        </w:rPr>
        <w:tab/>
      </w:r>
      <w:r w:rsidRPr="00EE71DD">
        <w:rPr>
          <w:rFonts w:eastAsia="Courier New"/>
          <w:color w:val="000000"/>
          <w:lang w:val="hr-HR" w:eastAsia="hr-HR"/>
        </w:rPr>
        <w:tab/>
      </w:r>
      <w:r w:rsidRPr="00EE71DD">
        <w:rPr>
          <w:rFonts w:eastAsia="Courier New"/>
          <w:color w:val="000000"/>
          <w:lang w:val="hr-HR" w:eastAsia="hr-HR"/>
        </w:rPr>
        <w:tab/>
      </w:r>
      <w:r w:rsidRPr="00EE71DD">
        <w:rPr>
          <w:rFonts w:eastAsia="Courier New"/>
          <w:color w:val="000000"/>
          <w:lang w:val="hr-HR" w:eastAsia="hr-HR"/>
        </w:rPr>
        <w:tab/>
        <w:t xml:space="preserve">   (Prinudna naplata)</w:t>
      </w:r>
    </w:p>
    <w:p w:rsidR="00EE71DD" w:rsidRPr="00EE71DD" w:rsidRDefault="00EE71DD" w:rsidP="00EE71DD">
      <w:pPr>
        <w:widowControl w:val="0"/>
        <w:spacing w:after="66" w:line="150" w:lineRule="exact"/>
        <w:jc w:val="both"/>
        <w:rPr>
          <w:rFonts w:eastAsia="Courier New"/>
          <w:color w:val="000000"/>
          <w:lang w:val="hr-HR" w:eastAsia="hr-HR"/>
        </w:rPr>
      </w:pPr>
      <w:r w:rsidRPr="00EE71DD">
        <w:rPr>
          <w:rFonts w:eastAsia="Courier New"/>
          <w:color w:val="000000"/>
          <w:lang w:val="hr-HR" w:eastAsia="hr-HR"/>
        </w:rPr>
        <w:t>(1) Sudske takse čiji se iznos određuje na kraju postupka, takseni obveznik je dužan platiti u roku od 15 dana od dana dostavljanja rješenja kojim je utvrđena ova obaveza.</w:t>
      </w:r>
    </w:p>
    <w:p w:rsidR="00EE71DD" w:rsidRPr="00EE71DD" w:rsidRDefault="00EE71DD" w:rsidP="00EE71DD">
      <w:pPr>
        <w:widowControl w:val="0"/>
        <w:spacing w:after="66" w:line="150" w:lineRule="exact"/>
        <w:jc w:val="both"/>
        <w:rPr>
          <w:rFonts w:eastAsia="Courier New"/>
          <w:color w:val="000000"/>
          <w:lang w:val="hr-HR" w:eastAsia="hr-HR"/>
        </w:rPr>
      </w:pPr>
      <w:r w:rsidRPr="00EE71DD">
        <w:rPr>
          <w:rFonts w:eastAsia="Courier New"/>
          <w:color w:val="000000"/>
          <w:lang w:val="hr-HR" w:eastAsia="hr-HR"/>
        </w:rPr>
        <w:t>(2) Ako takseni obveznik ne plati sudsku taksu u navedenom  roku, ista će se naplatiti u skladu sa Zakonom o izvršnom postupku .</w:t>
      </w:r>
    </w:p>
    <w:p w:rsidR="00EE71DD" w:rsidRPr="00EE71DD" w:rsidRDefault="00EE71DD" w:rsidP="00EE71DD">
      <w:pPr>
        <w:widowControl w:val="0"/>
        <w:spacing w:after="66" w:line="150" w:lineRule="exact"/>
        <w:jc w:val="both"/>
        <w:rPr>
          <w:rFonts w:eastAsia="Courier New"/>
          <w:color w:val="000000"/>
          <w:lang w:val="hr-HR" w:eastAsia="hr-HR"/>
        </w:rPr>
      </w:pPr>
      <w:r w:rsidRPr="00EE71DD">
        <w:rPr>
          <w:rFonts w:eastAsia="Courier New"/>
          <w:color w:val="000000"/>
          <w:lang w:val="hr-HR" w:eastAsia="hr-HR"/>
        </w:rPr>
        <w:t>(3) Postupak za prinudnu naplatu neplaćene sudske takse pokreće pred nadležnim sudom Kantonalno pravobranilaštvo, u roku od 3 mjeseca, od prijema rješenja i obavijesti o neplaćenoj taksi.</w:t>
      </w:r>
    </w:p>
    <w:p w:rsidR="00EE71DD" w:rsidRPr="00EE71DD" w:rsidRDefault="00EE71DD" w:rsidP="00EE71DD">
      <w:pPr>
        <w:widowControl w:val="0"/>
        <w:spacing w:line="182" w:lineRule="exact"/>
        <w:rPr>
          <w:rFonts w:eastAsia="Courier New"/>
          <w:b/>
          <w:color w:val="000000"/>
          <w:lang w:val="hr-HR" w:eastAsia="hr-HR"/>
        </w:rPr>
      </w:pPr>
    </w:p>
    <w:p w:rsidR="00EE71DD" w:rsidRPr="00EE71DD" w:rsidRDefault="00EE71DD" w:rsidP="00EE71DD">
      <w:pPr>
        <w:widowControl w:val="0"/>
        <w:spacing w:after="65" w:line="150" w:lineRule="exact"/>
        <w:jc w:val="center"/>
        <w:rPr>
          <w:rFonts w:eastAsia="Courier New"/>
          <w:color w:val="000000"/>
          <w:lang w:val="hr-HR" w:eastAsia="hr-HR"/>
        </w:rPr>
      </w:pPr>
      <w:r w:rsidRPr="00EE71DD">
        <w:rPr>
          <w:rFonts w:eastAsia="Courier New"/>
          <w:color w:val="000000"/>
          <w:lang w:val="hr-HR" w:eastAsia="hr-HR"/>
        </w:rPr>
        <w:t>Član 37.</w:t>
      </w:r>
    </w:p>
    <w:p w:rsidR="00EE71DD" w:rsidRPr="00EE71DD" w:rsidRDefault="00EE71DD" w:rsidP="00EE71DD">
      <w:pPr>
        <w:widowControl w:val="0"/>
        <w:spacing w:after="65" w:line="150" w:lineRule="exact"/>
        <w:ind w:left="2832" w:firstLine="708"/>
        <w:jc w:val="both"/>
        <w:rPr>
          <w:rFonts w:eastAsia="Courier New"/>
          <w:color w:val="000000"/>
          <w:lang w:val="hr-HR" w:eastAsia="hr-HR"/>
        </w:rPr>
      </w:pPr>
      <w:r w:rsidRPr="00EE71DD">
        <w:rPr>
          <w:rFonts w:eastAsia="Courier New"/>
          <w:color w:val="000000"/>
          <w:lang w:val="hr-HR" w:eastAsia="hr-HR"/>
        </w:rPr>
        <w:t>( Pravno lice-takseni obveznik)</w:t>
      </w:r>
    </w:p>
    <w:p w:rsidR="00EE71DD" w:rsidRPr="00EE71DD" w:rsidRDefault="00EE71DD" w:rsidP="00EE71DD">
      <w:pPr>
        <w:widowControl w:val="0"/>
        <w:jc w:val="both"/>
        <w:rPr>
          <w:rFonts w:eastAsia="Courier New"/>
          <w:color w:val="000000"/>
          <w:lang w:val="hr-HR" w:eastAsia="hr-HR"/>
        </w:rPr>
      </w:pPr>
      <w:r w:rsidRPr="00EE71DD">
        <w:rPr>
          <w:rFonts w:eastAsia="Courier New"/>
          <w:color w:val="000000"/>
          <w:lang w:val="hr-HR" w:eastAsia="hr-HR"/>
        </w:rPr>
        <w:t>(1) Ako je takseni obveznik pravno lice, sud će rješenjem utvrditi iznos neplaćene takse i visinu kaznene takse, i rješenje dostaviti banci  kod koje se vodi račun taksenog obveznika, radi naplate takse.</w:t>
      </w:r>
    </w:p>
    <w:p w:rsidR="00EE71DD" w:rsidRPr="00EE71DD" w:rsidRDefault="00EE71DD" w:rsidP="00EE71DD">
      <w:pPr>
        <w:widowControl w:val="0"/>
        <w:spacing w:line="185" w:lineRule="exact"/>
        <w:jc w:val="both"/>
        <w:rPr>
          <w:rFonts w:eastAsia="Courier New"/>
          <w:color w:val="000000"/>
          <w:lang w:val="hr-HR" w:eastAsia="hr-HR"/>
        </w:rPr>
      </w:pPr>
      <w:r w:rsidRPr="00EE71DD">
        <w:rPr>
          <w:rFonts w:eastAsia="Courier New"/>
          <w:color w:val="000000"/>
          <w:lang w:val="hr-HR" w:eastAsia="hr-HR"/>
        </w:rPr>
        <w:t>(2) Protiv rješenja iz stava (1) ovog člana pravno lice može izjaviti žalbu nadležnom drugostepenom sudu u roku od 15 dana od dana dostave rješenja. Žalba ne zadržava naplatu  takse.</w:t>
      </w:r>
    </w:p>
    <w:p w:rsidR="00EE71DD" w:rsidRPr="00EE71DD" w:rsidRDefault="00EE71DD" w:rsidP="00EE71DD">
      <w:pPr>
        <w:widowControl w:val="0"/>
        <w:spacing w:line="185" w:lineRule="exact"/>
        <w:rPr>
          <w:rFonts w:eastAsia="Courier New"/>
          <w:color w:val="000000"/>
          <w:lang w:val="hr-HR" w:eastAsia="hr-HR"/>
        </w:rPr>
      </w:pPr>
    </w:p>
    <w:p w:rsidR="00EE71DD" w:rsidRPr="00EE71DD" w:rsidRDefault="00EE71DD" w:rsidP="00EE71DD">
      <w:pPr>
        <w:widowControl w:val="0"/>
        <w:spacing w:line="185" w:lineRule="exact"/>
        <w:rPr>
          <w:rFonts w:eastAsia="Courier New"/>
          <w:color w:val="000000"/>
          <w:lang w:val="hr-HR" w:eastAsia="hr-HR"/>
        </w:rPr>
      </w:pPr>
    </w:p>
    <w:p w:rsidR="00EE71DD" w:rsidRPr="00EE71DD" w:rsidRDefault="00EE71DD" w:rsidP="00EE71DD">
      <w:pPr>
        <w:widowControl w:val="0"/>
        <w:spacing w:line="185" w:lineRule="exact"/>
        <w:ind w:left="3540" w:firstLine="708"/>
        <w:rPr>
          <w:rFonts w:eastAsia="Courier New"/>
          <w:color w:val="000000"/>
          <w:lang w:val="hr-HR" w:eastAsia="hr-HR"/>
        </w:rPr>
      </w:pPr>
      <w:r w:rsidRPr="00EE71DD">
        <w:rPr>
          <w:rFonts w:eastAsia="Courier New"/>
          <w:color w:val="000000"/>
          <w:lang w:val="hr-HR" w:eastAsia="hr-HR"/>
        </w:rPr>
        <w:t>Član 38.</w:t>
      </w:r>
    </w:p>
    <w:p w:rsidR="00EE71DD" w:rsidRPr="00EE71DD" w:rsidRDefault="00EE71DD" w:rsidP="00EE71DD">
      <w:pPr>
        <w:widowControl w:val="0"/>
        <w:spacing w:line="185" w:lineRule="exact"/>
        <w:rPr>
          <w:rFonts w:eastAsia="Courier New"/>
          <w:color w:val="000000"/>
          <w:lang w:val="hr-HR" w:eastAsia="hr-HR"/>
        </w:rPr>
      </w:pPr>
      <w:r w:rsidRPr="00EE71DD">
        <w:rPr>
          <w:rFonts w:eastAsia="Courier New"/>
          <w:color w:val="000000"/>
          <w:lang w:val="hr-HR" w:eastAsia="hr-HR"/>
        </w:rPr>
        <w:tab/>
      </w:r>
      <w:r w:rsidRPr="00EE71DD">
        <w:rPr>
          <w:rFonts w:eastAsia="Courier New"/>
          <w:color w:val="000000"/>
          <w:lang w:val="hr-HR" w:eastAsia="hr-HR"/>
        </w:rPr>
        <w:tab/>
      </w:r>
      <w:r w:rsidRPr="00EE71DD">
        <w:rPr>
          <w:rFonts w:eastAsia="Courier New"/>
          <w:color w:val="000000"/>
          <w:lang w:val="hr-HR" w:eastAsia="hr-HR"/>
        </w:rPr>
        <w:tab/>
      </w:r>
      <w:r w:rsidRPr="00EE71DD">
        <w:rPr>
          <w:rFonts w:eastAsia="Courier New"/>
          <w:color w:val="000000"/>
          <w:lang w:val="hr-HR" w:eastAsia="hr-HR"/>
        </w:rPr>
        <w:tab/>
      </w:r>
      <w:r w:rsidRPr="00EE71DD">
        <w:rPr>
          <w:rFonts w:eastAsia="Courier New"/>
          <w:color w:val="000000"/>
          <w:lang w:val="hr-HR" w:eastAsia="hr-HR"/>
        </w:rPr>
        <w:tab/>
        <w:t>(Izuzetak od prinudne naplate)</w:t>
      </w:r>
    </w:p>
    <w:p w:rsidR="00EE71DD" w:rsidRPr="00EE71DD" w:rsidRDefault="00EE71DD" w:rsidP="00EE71DD">
      <w:pPr>
        <w:widowControl w:val="0"/>
        <w:spacing w:line="185" w:lineRule="exact"/>
        <w:rPr>
          <w:rFonts w:eastAsia="Courier New"/>
          <w:color w:val="000000"/>
          <w:lang w:val="hr-HR" w:eastAsia="hr-HR"/>
        </w:rPr>
      </w:pPr>
      <w:r w:rsidRPr="00EE71DD">
        <w:rPr>
          <w:rFonts w:eastAsia="Courier New"/>
          <w:color w:val="000000"/>
          <w:lang w:val="hr-HR" w:eastAsia="hr-HR"/>
        </w:rPr>
        <w:t>.</w:t>
      </w:r>
    </w:p>
    <w:p w:rsidR="00EE71DD" w:rsidRPr="00EE71DD" w:rsidRDefault="00EE71DD" w:rsidP="00EE71DD">
      <w:pPr>
        <w:widowControl w:val="0"/>
        <w:spacing w:after="80" w:line="185" w:lineRule="exact"/>
        <w:rPr>
          <w:rFonts w:eastAsia="Courier New"/>
          <w:color w:val="000000"/>
          <w:lang w:val="hr-HR" w:eastAsia="hr-HR"/>
        </w:rPr>
      </w:pPr>
      <w:r w:rsidRPr="00EE71DD">
        <w:rPr>
          <w:rFonts w:eastAsia="Courier New"/>
          <w:color w:val="000000"/>
          <w:lang w:val="hr-HR" w:eastAsia="hr-HR"/>
        </w:rPr>
        <w:t>Postupak prinudne naplate, kod fizičkih lica neće se provoditi ukoliko ukupan iznos  neplaćene sudske takse u jednom predmetu, ne prelazi iznos od 20 KM.</w:t>
      </w:r>
    </w:p>
    <w:p w:rsidR="00EE71DD" w:rsidRPr="00EE71DD" w:rsidRDefault="00EE71DD" w:rsidP="00EE71DD">
      <w:pPr>
        <w:keepNext/>
        <w:keepLines/>
        <w:widowControl w:val="0"/>
        <w:tabs>
          <w:tab w:val="left" w:pos="188"/>
        </w:tabs>
        <w:spacing w:after="71" w:line="160" w:lineRule="exact"/>
        <w:outlineLvl w:val="5"/>
        <w:rPr>
          <w:b/>
          <w:bCs/>
          <w:lang w:val="hr-HR"/>
        </w:rPr>
      </w:pPr>
      <w:bookmarkStart w:id="1" w:name="bookmark18"/>
    </w:p>
    <w:p w:rsidR="00EE71DD" w:rsidRPr="00EE71DD" w:rsidRDefault="00EE71DD" w:rsidP="00EE71DD">
      <w:pPr>
        <w:keepNext/>
        <w:keepLines/>
        <w:widowControl w:val="0"/>
        <w:tabs>
          <w:tab w:val="left" w:pos="188"/>
        </w:tabs>
        <w:spacing w:after="71" w:line="160" w:lineRule="exact"/>
        <w:outlineLvl w:val="5"/>
        <w:rPr>
          <w:b/>
          <w:bCs/>
          <w:lang w:val="hr-HR"/>
        </w:rPr>
      </w:pPr>
      <w:r w:rsidRPr="00EE71DD">
        <w:rPr>
          <w:b/>
          <w:bCs/>
          <w:lang w:val="hr-HR"/>
        </w:rPr>
        <w:t>DIO SEDMI  - POVRAT TAKSE</w:t>
      </w:r>
      <w:bookmarkEnd w:id="1"/>
    </w:p>
    <w:p w:rsidR="00EE71DD" w:rsidRPr="00EE71DD" w:rsidRDefault="00EE71DD" w:rsidP="00EE71DD">
      <w:pPr>
        <w:keepNext/>
        <w:keepLines/>
        <w:widowControl w:val="0"/>
        <w:tabs>
          <w:tab w:val="left" w:pos="188"/>
        </w:tabs>
        <w:spacing w:after="71" w:line="160" w:lineRule="exact"/>
        <w:outlineLvl w:val="5"/>
        <w:rPr>
          <w:b/>
          <w:bCs/>
          <w:lang w:val="hr-HR"/>
        </w:rPr>
      </w:pPr>
    </w:p>
    <w:p w:rsidR="00EE71DD" w:rsidRPr="00EE71DD" w:rsidRDefault="00EE71DD" w:rsidP="00EE71DD">
      <w:pPr>
        <w:widowControl w:val="0"/>
        <w:spacing w:after="7" w:line="150" w:lineRule="exact"/>
        <w:ind w:right="140"/>
        <w:jc w:val="center"/>
        <w:rPr>
          <w:rFonts w:eastAsia="Courier New"/>
          <w:color w:val="000000"/>
          <w:lang w:val="hr-HR" w:eastAsia="hr-HR"/>
        </w:rPr>
      </w:pPr>
      <w:r w:rsidRPr="00EE71DD">
        <w:rPr>
          <w:rFonts w:eastAsia="Courier New"/>
          <w:color w:val="000000"/>
          <w:lang w:val="hr-HR" w:eastAsia="hr-HR"/>
        </w:rPr>
        <w:t>Član 39.</w:t>
      </w:r>
    </w:p>
    <w:p w:rsidR="00EE71DD" w:rsidRPr="00EE71DD" w:rsidRDefault="00EE71DD" w:rsidP="00EE71DD">
      <w:pPr>
        <w:widowControl w:val="0"/>
        <w:spacing w:after="7" w:line="150" w:lineRule="exact"/>
        <w:ind w:right="140"/>
        <w:rPr>
          <w:rFonts w:eastAsia="Courier New"/>
          <w:color w:val="000000"/>
          <w:lang w:val="hr-HR" w:eastAsia="hr-HR"/>
        </w:rPr>
      </w:pPr>
      <w:r w:rsidRPr="00EE71DD">
        <w:rPr>
          <w:rFonts w:eastAsia="Courier New"/>
          <w:color w:val="000000"/>
          <w:lang w:val="hr-HR" w:eastAsia="hr-HR"/>
        </w:rPr>
        <w:tab/>
      </w:r>
      <w:r w:rsidRPr="00EE71DD">
        <w:rPr>
          <w:rFonts w:eastAsia="Courier New"/>
          <w:color w:val="000000"/>
          <w:lang w:val="hr-HR" w:eastAsia="hr-HR"/>
        </w:rPr>
        <w:tab/>
      </w:r>
      <w:r w:rsidRPr="00EE71DD">
        <w:rPr>
          <w:rFonts w:eastAsia="Courier New"/>
          <w:color w:val="000000"/>
          <w:lang w:val="hr-HR" w:eastAsia="hr-HR"/>
        </w:rPr>
        <w:tab/>
      </w:r>
      <w:r w:rsidRPr="00EE71DD">
        <w:rPr>
          <w:rFonts w:eastAsia="Courier New"/>
          <w:color w:val="000000"/>
          <w:lang w:val="hr-HR" w:eastAsia="hr-HR"/>
        </w:rPr>
        <w:tab/>
        <w:t xml:space="preserve">    (Povrat takse na zahtjev stranke)</w:t>
      </w:r>
    </w:p>
    <w:p w:rsidR="00EE71DD" w:rsidRPr="00EE71DD" w:rsidRDefault="00EE71DD" w:rsidP="00EE71DD">
      <w:pPr>
        <w:widowControl w:val="0"/>
        <w:spacing w:after="7" w:line="150" w:lineRule="exact"/>
        <w:ind w:right="140"/>
        <w:rPr>
          <w:rFonts w:eastAsia="Courier New"/>
          <w:color w:val="000000"/>
          <w:lang w:val="hr-HR" w:eastAsia="hr-HR"/>
        </w:rPr>
      </w:pPr>
    </w:p>
    <w:p w:rsidR="00EE71DD" w:rsidRPr="00EE71DD" w:rsidRDefault="00EE71DD" w:rsidP="00EE71DD">
      <w:pPr>
        <w:widowControl w:val="0"/>
        <w:spacing w:after="60" w:line="185" w:lineRule="exact"/>
        <w:jc w:val="both"/>
        <w:rPr>
          <w:rFonts w:eastAsia="Courier New"/>
          <w:color w:val="000000"/>
          <w:lang w:val="hr-HR" w:eastAsia="hr-HR"/>
        </w:rPr>
      </w:pPr>
      <w:r w:rsidRPr="00EE71DD">
        <w:rPr>
          <w:rFonts w:eastAsia="Courier New"/>
          <w:color w:val="000000"/>
          <w:lang w:val="hr-HR" w:eastAsia="hr-HR"/>
        </w:rPr>
        <w:t>(1) Lice koje je platilo sudsku taksu koju nije bilo dužno platiti, ili je platilo u iznosu većem od propisane, kao i lice koje je platilo sudsku taksu, a sudska radnja nije iz bilo kojih razloga izvršena, ima pravo na povrat takse. Postupak za povrat sudske takse pokreće se na zahtjev stranke.</w:t>
      </w:r>
    </w:p>
    <w:p w:rsidR="00EE71DD" w:rsidRPr="00EE71DD" w:rsidRDefault="00EE71DD" w:rsidP="00EE71DD">
      <w:pPr>
        <w:widowControl w:val="0"/>
        <w:spacing w:after="88" w:line="185" w:lineRule="exact"/>
        <w:jc w:val="both"/>
        <w:rPr>
          <w:rFonts w:eastAsia="Courier New"/>
          <w:color w:val="000000"/>
          <w:lang w:val="hr-HR" w:eastAsia="hr-HR"/>
        </w:rPr>
      </w:pPr>
      <w:r w:rsidRPr="00EE71DD">
        <w:rPr>
          <w:rFonts w:eastAsia="Courier New"/>
          <w:color w:val="000000"/>
          <w:lang w:val="hr-HR" w:eastAsia="hr-HR"/>
        </w:rPr>
        <w:t>(2) Zahtjev za povrat sudske takse podnosi se sudu koji je rješavao u prvom stepenu. Sud je dužan da u roku od 30 dana od dana prijema zahtjeva donese rješenje o povratu  takse.</w:t>
      </w:r>
    </w:p>
    <w:p w:rsidR="00EE71DD" w:rsidRPr="00EE71DD" w:rsidRDefault="00EE71DD" w:rsidP="00EE71DD">
      <w:pPr>
        <w:widowControl w:val="0"/>
        <w:spacing w:after="88" w:line="185" w:lineRule="exact"/>
        <w:rPr>
          <w:rFonts w:eastAsia="Courier New"/>
          <w:color w:val="000000"/>
          <w:lang w:val="hr-HR" w:eastAsia="hr-HR"/>
        </w:rPr>
      </w:pPr>
    </w:p>
    <w:p w:rsidR="00EE71DD" w:rsidRPr="00EE71DD" w:rsidRDefault="00EE71DD" w:rsidP="00EE71DD">
      <w:pPr>
        <w:widowControl w:val="0"/>
        <w:spacing w:after="7" w:line="150" w:lineRule="exact"/>
        <w:ind w:right="140"/>
        <w:jc w:val="center"/>
        <w:rPr>
          <w:rFonts w:eastAsia="Courier New"/>
          <w:color w:val="000000"/>
          <w:lang w:val="hr-HR" w:eastAsia="hr-HR"/>
        </w:rPr>
      </w:pPr>
      <w:r w:rsidRPr="00EE71DD">
        <w:rPr>
          <w:rFonts w:eastAsia="Courier New"/>
          <w:color w:val="000000"/>
          <w:lang w:val="hr-HR" w:eastAsia="hr-HR"/>
        </w:rPr>
        <w:t>Član 40.</w:t>
      </w:r>
    </w:p>
    <w:p w:rsidR="00EE71DD" w:rsidRPr="00EE71DD" w:rsidRDefault="00EE71DD" w:rsidP="00EE71DD">
      <w:pPr>
        <w:widowControl w:val="0"/>
        <w:spacing w:after="7" w:line="150" w:lineRule="exact"/>
        <w:ind w:right="140"/>
        <w:rPr>
          <w:rFonts w:eastAsia="Courier New"/>
          <w:color w:val="000000"/>
          <w:lang w:val="hr-HR" w:eastAsia="hr-HR"/>
        </w:rPr>
      </w:pPr>
      <w:r w:rsidRPr="00EE71DD">
        <w:rPr>
          <w:rFonts w:eastAsia="Courier New"/>
          <w:color w:val="000000"/>
          <w:lang w:val="hr-HR" w:eastAsia="hr-HR"/>
        </w:rPr>
        <w:tab/>
      </w:r>
      <w:r w:rsidRPr="00EE71DD">
        <w:rPr>
          <w:rFonts w:eastAsia="Courier New"/>
          <w:color w:val="000000"/>
          <w:lang w:val="hr-HR" w:eastAsia="hr-HR"/>
        </w:rPr>
        <w:tab/>
      </w:r>
      <w:r w:rsidRPr="00EE71DD">
        <w:rPr>
          <w:rFonts w:eastAsia="Courier New"/>
          <w:color w:val="000000"/>
          <w:lang w:val="hr-HR" w:eastAsia="hr-HR"/>
        </w:rPr>
        <w:tab/>
      </w:r>
      <w:r w:rsidRPr="00EE71DD">
        <w:rPr>
          <w:rFonts w:eastAsia="Courier New"/>
          <w:color w:val="000000"/>
          <w:lang w:val="hr-HR" w:eastAsia="hr-HR"/>
        </w:rPr>
        <w:tab/>
        <w:t xml:space="preserve">    (Povrat takse u upravnim sporovima)</w:t>
      </w:r>
    </w:p>
    <w:p w:rsidR="00EE71DD" w:rsidRPr="00EE71DD" w:rsidRDefault="00EE71DD" w:rsidP="00EE71DD">
      <w:pPr>
        <w:widowControl w:val="0"/>
        <w:spacing w:after="7" w:line="150" w:lineRule="exact"/>
        <w:ind w:right="140"/>
        <w:rPr>
          <w:rFonts w:eastAsia="Courier New"/>
          <w:color w:val="000000"/>
          <w:lang w:val="hr-HR" w:eastAsia="hr-HR"/>
        </w:rPr>
      </w:pPr>
    </w:p>
    <w:p w:rsidR="00EE71DD" w:rsidRPr="00EE71DD" w:rsidRDefault="00EE71DD" w:rsidP="00EE71DD">
      <w:pPr>
        <w:widowControl w:val="0"/>
        <w:spacing w:after="88" w:line="185" w:lineRule="exact"/>
        <w:jc w:val="both"/>
        <w:rPr>
          <w:rFonts w:eastAsia="Courier New"/>
          <w:color w:val="000000"/>
          <w:lang w:val="hr-HR" w:eastAsia="hr-HR"/>
        </w:rPr>
      </w:pPr>
      <w:r w:rsidRPr="00EE71DD">
        <w:rPr>
          <w:rFonts w:eastAsia="Courier New"/>
          <w:color w:val="000000"/>
          <w:lang w:val="hr-HR" w:eastAsia="hr-HR"/>
        </w:rPr>
        <w:t>Stranka ima pravo na povrat plaćene sudske takse za tužbu ili žalbu ako u postupku u upravnim sporovima upravni akt po tužbi bude poništen ili ako odluka prvostepenog suda po žalbi bude ukinuta ili preinačena, ili ako se dozvoli obnova postupka.</w:t>
      </w:r>
    </w:p>
    <w:p w:rsidR="00EE71DD" w:rsidRPr="00EE71DD" w:rsidRDefault="00EE71DD" w:rsidP="00EE71DD">
      <w:pPr>
        <w:widowControl w:val="0"/>
        <w:spacing w:after="5" w:line="150" w:lineRule="exact"/>
        <w:ind w:right="140"/>
        <w:jc w:val="center"/>
        <w:rPr>
          <w:rFonts w:eastAsia="Courier New"/>
          <w:color w:val="000000"/>
          <w:lang w:val="hr-HR" w:eastAsia="hr-HR"/>
        </w:rPr>
      </w:pPr>
      <w:r w:rsidRPr="00EE71DD">
        <w:rPr>
          <w:rFonts w:eastAsia="Courier New"/>
          <w:color w:val="000000"/>
          <w:lang w:val="hr-HR" w:eastAsia="hr-HR"/>
        </w:rPr>
        <w:t>Član 41.</w:t>
      </w:r>
    </w:p>
    <w:p w:rsidR="00EE71DD" w:rsidRPr="00EE71DD" w:rsidRDefault="00EE71DD" w:rsidP="00EE71DD">
      <w:pPr>
        <w:widowControl w:val="0"/>
        <w:spacing w:after="5" w:line="150" w:lineRule="exact"/>
        <w:ind w:right="140"/>
        <w:rPr>
          <w:rFonts w:eastAsia="Courier New"/>
          <w:color w:val="000000"/>
          <w:lang w:val="hr-HR" w:eastAsia="hr-HR"/>
        </w:rPr>
      </w:pPr>
      <w:r w:rsidRPr="00EE71DD">
        <w:rPr>
          <w:rFonts w:eastAsia="Courier New"/>
          <w:color w:val="000000"/>
          <w:lang w:val="hr-HR" w:eastAsia="hr-HR"/>
        </w:rPr>
        <w:tab/>
      </w:r>
      <w:r w:rsidRPr="00EE71DD">
        <w:rPr>
          <w:rFonts w:eastAsia="Courier New"/>
          <w:color w:val="000000"/>
          <w:lang w:val="hr-HR" w:eastAsia="hr-HR"/>
        </w:rPr>
        <w:tab/>
      </w:r>
      <w:r w:rsidRPr="00EE71DD">
        <w:rPr>
          <w:rFonts w:eastAsia="Courier New"/>
          <w:color w:val="000000"/>
          <w:lang w:val="hr-HR" w:eastAsia="hr-HR"/>
        </w:rPr>
        <w:tab/>
      </w:r>
      <w:r w:rsidRPr="00EE71DD">
        <w:rPr>
          <w:rFonts w:eastAsia="Courier New"/>
          <w:color w:val="000000"/>
          <w:lang w:val="hr-HR" w:eastAsia="hr-HR"/>
        </w:rPr>
        <w:tab/>
      </w:r>
      <w:r w:rsidRPr="00EE71DD">
        <w:rPr>
          <w:rFonts w:eastAsia="Courier New"/>
          <w:color w:val="000000"/>
          <w:lang w:val="hr-HR" w:eastAsia="hr-HR"/>
        </w:rPr>
        <w:tab/>
        <w:t>(Zastarjelost prava povrata)</w:t>
      </w:r>
    </w:p>
    <w:p w:rsidR="00EE71DD" w:rsidRPr="00EE71DD" w:rsidRDefault="00EE71DD" w:rsidP="00EE71DD">
      <w:pPr>
        <w:widowControl w:val="0"/>
        <w:spacing w:after="5" w:line="150" w:lineRule="exact"/>
        <w:ind w:right="140"/>
        <w:rPr>
          <w:rFonts w:eastAsia="Courier New"/>
          <w:color w:val="000000"/>
          <w:lang w:val="hr-HR" w:eastAsia="hr-HR"/>
        </w:rPr>
      </w:pPr>
    </w:p>
    <w:p w:rsidR="00EE71DD" w:rsidRPr="00EE71DD" w:rsidRDefault="00EE71DD" w:rsidP="00EE71DD">
      <w:pPr>
        <w:widowControl w:val="0"/>
        <w:spacing w:after="82"/>
        <w:rPr>
          <w:rFonts w:eastAsia="Courier New"/>
          <w:color w:val="000000"/>
          <w:lang w:val="hr-HR" w:eastAsia="hr-HR"/>
        </w:rPr>
      </w:pPr>
      <w:r w:rsidRPr="00EE71DD">
        <w:rPr>
          <w:rFonts w:eastAsia="Courier New"/>
          <w:color w:val="000000"/>
          <w:lang w:val="hr-HR" w:eastAsia="hr-HR"/>
        </w:rPr>
        <w:t>Pravo na povrat sudske takse zastarijeva za jednu godinu po isteku godine u kojoj je taksa plaćena.</w:t>
      </w:r>
    </w:p>
    <w:p w:rsidR="00EE71DD" w:rsidRPr="00EE71DD" w:rsidRDefault="00EE71DD" w:rsidP="00EE71DD">
      <w:pPr>
        <w:keepNext/>
        <w:keepLines/>
        <w:widowControl w:val="0"/>
        <w:tabs>
          <w:tab w:val="left" w:pos="258"/>
        </w:tabs>
        <w:spacing w:after="66" w:line="160" w:lineRule="exact"/>
        <w:outlineLvl w:val="5"/>
        <w:rPr>
          <w:b/>
          <w:bCs/>
          <w:lang w:val="hr-HR"/>
        </w:rPr>
      </w:pPr>
      <w:bookmarkStart w:id="2" w:name="bookmark19"/>
      <w:bookmarkStart w:id="3" w:name="_GoBack"/>
      <w:bookmarkEnd w:id="3"/>
    </w:p>
    <w:p w:rsidR="00EE71DD" w:rsidRPr="00EE71DD" w:rsidRDefault="00EE71DD" w:rsidP="00EE71DD">
      <w:pPr>
        <w:keepNext/>
        <w:keepLines/>
        <w:widowControl w:val="0"/>
        <w:tabs>
          <w:tab w:val="left" w:pos="258"/>
        </w:tabs>
        <w:spacing w:after="66" w:line="160" w:lineRule="exact"/>
        <w:outlineLvl w:val="5"/>
        <w:rPr>
          <w:b/>
          <w:bCs/>
          <w:lang w:val="hr-HR"/>
        </w:rPr>
      </w:pPr>
      <w:r w:rsidRPr="00EE71DD">
        <w:rPr>
          <w:b/>
          <w:bCs/>
          <w:lang w:val="hr-HR"/>
        </w:rPr>
        <w:t>DIO OSMI - NADZOR NAPLATE TAKSE</w:t>
      </w:r>
      <w:bookmarkEnd w:id="2"/>
    </w:p>
    <w:p w:rsidR="00EE71DD" w:rsidRPr="00EE71DD" w:rsidRDefault="00EE71DD" w:rsidP="00EE71DD">
      <w:pPr>
        <w:keepNext/>
        <w:keepLines/>
        <w:widowControl w:val="0"/>
        <w:tabs>
          <w:tab w:val="left" w:pos="258"/>
        </w:tabs>
        <w:spacing w:after="66" w:line="160" w:lineRule="exact"/>
        <w:outlineLvl w:val="5"/>
        <w:rPr>
          <w:b/>
          <w:bCs/>
          <w:lang w:val="hr-HR"/>
        </w:rPr>
      </w:pPr>
    </w:p>
    <w:p w:rsidR="00EE71DD" w:rsidRPr="00A458BD" w:rsidRDefault="00EE71DD" w:rsidP="00EE71DD">
      <w:pPr>
        <w:widowControl w:val="0"/>
        <w:spacing w:after="7" w:line="150" w:lineRule="exact"/>
        <w:ind w:right="140"/>
        <w:jc w:val="center"/>
        <w:rPr>
          <w:rFonts w:eastAsia="Courier New"/>
          <w:color w:val="000000"/>
          <w:lang w:val="hr-HR" w:eastAsia="hr-HR"/>
        </w:rPr>
      </w:pPr>
      <w:r w:rsidRPr="00A458BD">
        <w:rPr>
          <w:rFonts w:eastAsia="Courier New"/>
          <w:color w:val="000000"/>
          <w:lang w:val="hr-HR" w:eastAsia="hr-HR"/>
        </w:rPr>
        <w:t>Član 42.</w:t>
      </w:r>
    </w:p>
    <w:p w:rsidR="00EE71DD" w:rsidRPr="00A458BD" w:rsidRDefault="00EE71DD" w:rsidP="00EE71DD">
      <w:pPr>
        <w:widowControl w:val="0"/>
        <w:spacing w:after="7" w:line="150" w:lineRule="exact"/>
        <w:ind w:right="140"/>
        <w:rPr>
          <w:rFonts w:eastAsia="Courier New"/>
          <w:color w:val="000000"/>
          <w:lang w:val="hr-HR" w:eastAsia="hr-HR"/>
        </w:rPr>
      </w:pPr>
      <w:r w:rsidRPr="00A458BD">
        <w:rPr>
          <w:rFonts w:eastAsia="Courier New"/>
          <w:color w:val="000000"/>
          <w:lang w:val="hr-HR" w:eastAsia="hr-HR"/>
        </w:rPr>
        <w:tab/>
      </w:r>
      <w:r w:rsidRPr="00A458BD">
        <w:rPr>
          <w:rFonts w:eastAsia="Courier New"/>
          <w:color w:val="000000"/>
          <w:lang w:val="hr-HR" w:eastAsia="hr-HR"/>
        </w:rPr>
        <w:tab/>
      </w:r>
      <w:r w:rsidRPr="00A458BD">
        <w:rPr>
          <w:rFonts w:eastAsia="Courier New"/>
          <w:color w:val="000000"/>
          <w:lang w:val="hr-HR" w:eastAsia="hr-HR"/>
        </w:rPr>
        <w:tab/>
      </w:r>
      <w:r w:rsidRPr="00A458BD">
        <w:rPr>
          <w:rFonts w:eastAsia="Courier New"/>
          <w:color w:val="000000"/>
          <w:lang w:val="hr-HR" w:eastAsia="hr-HR"/>
        </w:rPr>
        <w:tab/>
      </w:r>
      <w:r w:rsidRPr="00A458BD">
        <w:rPr>
          <w:rFonts w:eastAsia="Courier New"/>
          <w:color w:val="000000"/>
          <w:lang w:val="hr-HR" w:eastAsia="hr-HR"/>
        </w:rPr>
        <w:tab/>
        <w:t>(Nadzor na izvršenjem Zakona)</w:t>
      </w:r>
    </w:p>
    <w:p w:rsidR="00EE71DD" w:rsidRPr="00EE71DD" w:rsidRDefault="00EE71DD" w:rsidP="00EE71DD">
      <w:pPr>
        <w:widowControl w:val="0"/>
        <w:spacing w:after="7" w:line="150" w:lineRule="exact"/>
        <w:ind w:right="140"/>
        <w:rPr>
          <w:rFonts w:eastAsia="Courier New"/>
          <w:color w:val="000000"/>
          <w:lang w:val="hr-HR" w:eastAsia="hr-HR"/>
        </w:rPr>
      </w:pPr>
    </w:p>
    <w:p w:rsidR="00EE71DD" w:rsidRPr="00EE71DD" w:rsidRDefault="00EE71DD" w:rsidP="00EE71DD">
      <w:pPr>
        <w:widowControl w:val="0"/>
        <w:spacing w:after="80" w:line="185" w:lineRule="exact"/>
        <w:rPr>
          <w:rFonts w:eastAsia="Courier New"/>
          <w:color w:val="000000"/>
          <w:lang w:val="hr-HR" w:eastAsia="hr-HR"/>
        </w:rPr>
      </w:pPr>
      <w:r w:rsidRPr="00EE71DD">
        <w:rPr>
          <w:rFonts w:eastAsia="Courier New"/>
          <w:color w:val="000000"/>
          <w:lang w:val="hr-HR" w:eastAsia="hr-HR"/>
        </w:rPr>
        <w:t>Nadzor nad  izvršenjem odredaba ovog Zakona vrši Ministarstvo finansija i Ministarstvo pravosuđa i uprave, svatko u okviru svoje nadležnosti.</w:t>
      </w:r>
    </w:p>
    <w:p w:rsidR="00EE71DD" w:rsidRPr="00EE71DD" w:rsidRDefault="00EE71DD" w:rsidP="00EE71DD">
      <w:pPr>
        <w:widowControl w:val="0"/>
        <w:spacing w:after="80" w:line="185" w:lineRule="exact"/>
        <w:rPr>
          <w:rFonts w:eastAsia="Courier New"/>
          <w:color w:val="000000"/>
          <w:lang w:val="hr-HR" w:eastAsia="hr-HR"/>
        </w:rPr>
      </w:pPr>
    </w:p>
    <w:p w:rsidR="00EE71DD" w:rsidRPr="00EE71DD" w:rsidRDefault="00EE71DD" w:rsidP="00EE71DD">
      <w:pPr>
        <w:widowControl w:val="0"/>
        <w:spacing w:after="80" w:line="185" w:lineRule="exact"/>
        <w:rPr>
          <w:rFonts w:eastAsia="Courier New"/>
          <w:b/>
          <w:color w:val="000000"/>
          <w:lang w:val="hr-HR" w:eastAsia="hr-HR"/>
        </w:rPr>
      </w:pPr>
      <w:r w:rsidRPr="00EE71DD">
        <w:rPr>
          <w:rFonts w:eastAsia="Courier New"/>
          <w:b/>
          <w:color w:val="000000"/>
          <w:lang w:val="hr-HR" w:eastAsia="hr-HR"/>
        </w:rPr>
        <w:t>DIO DEVETI - TARIFA SUDSKIH TAKSA</w:t>
      </w:r>
    </w:p>
    <w:p w:rsidR="00EE71DD" w:rsidRPr="00EE71DD" w:rsidRDefault="00EE71DD" w:rsidP="00EE71DD">
      <w:pPr>
        <w:widowControl w:val="0"/>
        <w:spacing w:after="80" w:line="185" w:lineRule="exact"/>
        <w:rPr>
          <w:rFonts w:eastAsia="Courier New"/>
          <w:color w:val="000000"/>
          <w:lang w:val="hr-HR" w:eastAsia="hr-HR"/>
        </w:rPr>
      </w:pPr>
      <w:r w:rsidRPr="00EE71DD">
        <w:rPr>
          <w:rFonts w:eastAsia="Courier New"/>
          <w:color w:val="000000"/>
          <w:sz w:val="18"/>
          <w:szCs w:val="18"/>
          <w:lang w:val="hr-HR" w:eastAsia="hr-HR"/>
        </w:rPr>
        <w:tab/>
      </w:r>
      <w:r w:rsidRPr="00EE71DD">
        <w:rPr>
          <w:rFonts w:eastAsia="Courier New"/>
          <w:color w:val="000000"/>
          <w:sz w:val="18"/>
          <w:szCs w:val="18"/>
          <w:lang w:val="hr-HR" w:eastAsia="hr-HR"/>
        </w:rPr>
        <w:tab/>
      </w:r>
      <w:r w:rsidRPr="00EE71DD">
        <w:rPr>
          <w:rFonts w:eastAsia="Courier New"/>
          <w:color w:val="000000"/>
          <w:sz w:val="18"/>
          <w:szCs w:val="18"/>
          <w:lang w:val="hr-HR" w:eastAsia="hr-HR"/>
        </w:rPr>
        <w:tab/>
      </w:r>
      <w:r w:rsidRPr="00EE71DD">
        <w:rPr>
          <w:rFonts w:eastAsia="Courier New"/>
          <w:color w:val="000000"/>
          <w:sz w:val="18"/>
          <w:szCs w:val="18"/>
          <w:lang w:val="hr-HR" w:eastAsia="hr-HR"/>
        </w:rPr>
        <w:tab/>
      </w:r>
      <w:r w:rsidRPr="00EE71DD">
        <w:rPr>
          <w:rFonts w:eastAsia="Courier New"/>
          <w:color w:val="000000"/>
          <w:sz w:val="18"/>
          <w:szCs w:val="18"/>
          <w:lang w:val="hr-HR" w:eastAsia="hr-HR"/>
        </w:rPr>
        <w:tab/>
      </w:r>
      <w:r w:rsidRPr="00EE71DD">
        <w:rPr>
          <w:rFonts w:eastAsia="Courier New"/>
          <w:color w:val="000000"/>
          <w:sz w:val="18"/>
          <w:szCs w:val="18"/>
          <w:lang w:val="hr-HR" w:eastAsia="hr-HR"/>
        </w:rPr>
        <w:tab/>
      </w:r>
      <w:r w:rsidRPr="00EE71DD">
        <w:rPr>
          <w:rFonts w:eastAsia="Courier New"/>
          <w:color w:val="000000"/>
          <w:lang w:val="hr-HR" w:eastAsia="hr-HR"/>
        </w:rPr>
        <w:t>Član 43.</w:t>
      </w:r>
    </w:p>
    <w:p w:rsidR="00EE71DD" w:rsidRPr="00EE71DD" w:rsidRDefault="00EE71DD" w:rsidP="00EE71DD">
      <w:pPr>
        <w:widowControl w:val="0"/>
        <w:spacing w:after="80" w:line="185" w:lineRule="exact"/>
        <w:rPr>
          <w:rFonts w:eastAsia="Courier New"/>
          <w:color w:val="000000"/>
          <w:lang w:val="hr-HR" w:eastAsia="hr-HR"/>
        </w:rPr>
      </w:pPr>
      <w:r w:rsidRPr="00EE71DD">
        <w:rPr>
          <w:rFonts w:eastAsia="Courier New"/>
          <w:color w:val="000000"/>
          <w:lang w:val="hr-HR" w:eastAsia="hr-HR"/>
        </w:rPr>
        <w:tab/>
      </w:r>
      <w:r w:rsidRPr="00EE71DD">
        <w:rPr>
          <w:rFonts w:eastAsia="Courier New"/>
          <w:color w:val="000000"/>
          <w:lang w:val="hr-HR" w:eastAsia="hr-HR"/>
        </w:rPr>
        <w:tab/>
      </w:r>
      <w:r w:rsidRPr="00EE71DD">
        <w:rPr>
          <w:rFonts w:eastAsia="Courier New"/>
          <w:color w:val="000000"/>
          <w:lang w:val="hr-HR" w:eastAsia="hr-HR"/>
        </w:rPr>
        <w:tab/>
      </w:r>
      <w:r w:rsidRPr="00EE71DD">
        <w:rPr>
          <w:rFonts w:eastAsia="Courier New"/>
          <w:color w:val="000000"/>
          <w:lang w:val="hr-HR" w:eastAsia="hr-HR"/>
        </w:rPr>
        <w:tab/>
      </w:r>
      <w:r w:rsidRPr="00EE71DD">
        <w:rPr>
          <w:rFonts w:eastAsia="Courier New"/>
          <w:color w:val="000000"/>
          <w:lang w:val="hr-HR" w:eastAsia="hr-HR"/>
        </w:rPr>
        <w:tab/>
        <w:t xml:space="preserve">              (Tarifa)</w:t>
      </w:r>
    </w:p>
    <w:p w:rsidR="00EE71DD" w:rsidRPr="00EE71DD" w:rsidRDefault="00EE71DD" w:rsidP="00EE71DD">
      <w:pPr>
        <w:widowControl w:val="0"/>
        <w:spacing w:after="80" w:line="185" w:lineRule="exact"/>
        <w:rPr>
          <w:rFonts w:eastAsia="Courier New"/>
          <w:color w:val="000000"/>
          <w:lang w:val="hr-HR" w:eastAsia="hr-HR"/>
        </w:rPr>
      </w:pPr>
      <w:r w:rsidRPr="00EE71DD">
        <w:rPr>
          <w:rFonts w:eastAsia="Courier New"/>
          <w:color w:val="000000"/>
          <w:lang w:val="hr-HR" w:eastAsia="hr-HR"/>
        </w:rPr>
        <w:t>Sudske takse se plaćaju  po slijedećoj Tarifi:</w:t>
      </w:r>
    </w:p>
    <w:p w:rsidR="00EE71DD" w:rsidRPr="00EE71DD" w:rsidRDefault="00EE71DD" w:rsidP="00EE71DD">
      <w:pPr>
        <w:widowControl w:val="0"/>
        <w:rPr>
          <w:rFonts w:ascii="Courier New" w:eastAsia="Courier New" w:hAnsi="Courier New" w:cs="Courier New"/>
          <w:color w:val="000000"/>
          <w:sz w:val="24"/>
          <w:szCs w:val="24"/>
          <w:lang w:val="hr-HR" w:eastAsia="hr-HR"/>
        </w:rPr>
      </w:pPr>
    </w:p>
    <w:p w:rsidR="00EE71DD" w:rsidRPr="00EE71DD" w:rsidRDefault="00EE71DD" w:rsidP="00EE71DD">
      <w:pPr>
        <w:widowControl w:val="0"/>
        <w:autoSpaceDE w:val="0"/>
        <w:autoSpaceDN w:val="0"/>
        <w:adjustRightInd w:val="0"/>
        <w:jc w:val="both"/>
        <w:rPr>
          <w:rFonts w:eastAsia="Courier New"/>
          <w:b/>
          <w:bCs/>
          <w:color w:val="000000"/>
          <w:lang w:val="hr-HR" w:eastAsia="hr-HR"/>
        </w:rPr>
      </w:pPr>
      <w:r w:rsidRPr="00EE71DD">
        <w:rPr>
          <w:rFonts w:eastAsia="Courier New"/>
          <w:b/>
          <w:bCs/>
          <w:color w:val="000000"/>
          <w:lang w:val="hr-HR" w:eastAsia="hr-HR"/>
        </w:rPr>
        <w:t xml:space="preserve">TAKSENA TARIFA </w:t>
      </w:r>
    </w:p>
    <w:p w:rsidR="00EE71DD" w:rsidRPr="00EE71DD" w:rsidRDefault="00EE71DD" w:rsidP="00EE71DD">
      <w:pPr>
        <w:widowControl w:val="0"/>
        <w:autoSpaceDE w:val="0"/>
        <w:autoSpaceDN w:val="0"/>
        <w:adjustRightInd w:val="0"/>
        <w:jc w:val="both"/>
        <w:rPr>
          <w:rFonts w:eastAsia="Courier New"/>
          <w:b/>
          <w:bCs/>
          <w:color w:val="000000"/>
          <w:lang w:val="hr-HR" w:eastAsia="hr-HR"/>
        </w:rPr>
      </w:pPr>
    </w:p>
    <w:p w:rsidR="00EE71DD" w:rsidRPr="00EE71DD" w:rsidRDefault="00EE71DD" w:rsidP="00EE71DD">
      <w:pPr>
        <w:widowControl w:val="0"/>
        <w:autoSpaceDE w:val="0"/>
        <w:autoSpaceDN w:val="0"/>
        <w:adjustRightInd w:val="0"/>
        <w:jc w:val="both"/>
        <w:rPr>
          <w:rFonts w:eastAsia="Courier New"/>
          <w:b/>
          <w:bCs/>
          <w:color w:val="000000"/>
          <w:lang w:val="hr-HR" w:eastAsia="hr-HR"/>
        </w:rPr>
      </w:pPr>
      <w:r w:rsidRPr="00EE71DD">
        <w:rPr>
          <w:rFonts w:eastAsia="Courier New"/>
          <w:b/>
          <w:bCs/>
          <w:color w:val="000000"/>
          <w:lang w:val="hr-HR" w:eastAsia="hr-HR"/>
        </w:rPr>
        <w:t>POGLAVLJE I - PARNIČNI I IZVRŠNI POSTUPAK</w:t>
      </w:r>
    </w:p>
    <w:p w:rsidR="00EE71DD" w:rsidRPr="00EE71DD" w:rsidRDefault="00EE71DD" w:rsidP="00EE71DD">
      <w:pPr>
        <w:widowControl w:val="0"/>
        <w:autoSpaceDE w:val="0"/>
        <w:autoSpaceDN w:val="0"/>
        <w:adjustRightInd w:val="0"/>
        <w:jc w:val="both"/>
        <w:rPr>
          <w:rFonts w:eastAsia="Courier New"/>
          <w:b/>
          <w:bCs/>
          <w:color w:val="000000"/>
          <w:lang w:val="hr-HR" w:eastAsia="hr-HR"/>
        </w:rPr>
      </w:pPr>
    </w:p>
    <w:p w:rsidR="00EE71DD" w:rsidRPr="00EE71DD" w:rsidRDefault="00EE71DD" w:rsidP="00EE71DD">
      <w:pPr>
        <w:widowControl w:val="0"/>
        <w:autoSpaceDE w:val="0"/>
        <w:autoSpaceDN w:val="0"/>
        <w:adjustRightInd w:val="0"/>
        <w:jc w:val="both"/>
        <w:rPr>
          <w:rFonts w:eastAsia="Courier New"/>
          <w:b/>
          <w:bCs/>
          <w:color w:val="000000"/>
          <w:lang w:val="hr-HR" w:eastAsia="hr-HR"/>
        </w:rPr>
      </w:pPr>
      <w:r w:rsidRPr="00EE71DD">
        <w:rPr>
          <w:rFonts w:eastAsia="Courier New"/>
          <w:b/>
          <w:bCs/>
          <w:color w:val="000000"/>
          <w:lang w:val="hr-HR" w:eastAsia="hr-HR"/>
        </w:rPr>
        <w:t>Odjeljak A. Podnesci</w:t>
      </w:r>
    </w:p>
    <w:p w:rsidR="00EE71DD" w:rsidRPr="00EE71DD" w:rsidRDefault="00EE71DD" w:rsidP="00EE71DD">
      <w:pPr>
        <w:widowControl w:val="0"/>
        <w:autoSpaceDE w:val="0"/>
        <w:autoSpaceDN w:val="0"/>
        <w:adjustRightInd w:val="0"/>
        <w:ind w:left="2832" w:firstLine="708"/>
        <w:jc w:val="both"/>
        <w:rPr>
          <w:rFonts w:eastAsia="Courier New"/>
          <w:color w:val="000000"/>
          <w:lang w:val="hr-HR" w:eastAsia="hr-HR"/>
        </w:rPr>
      </w:pPr>
      <w:r w:rsidRPr="00EE71DD">
        <w:rPr>
          <w:rFonts w:eastAsia="Courier New"/>
          <w:b/>
          <w:bCs/>
          <w:color w:val="000000"/>
          <w:lang w:val="hr-HR" w:eastAsia="hr-HR"/>
        </w:rPr>
        <w:t>Tarifni broj 1</w:t>
      </w:r>
      <w:r w:rsidRPr="00EE71DD">
        <w:rPr>
          <w:rFonts w:eastAsia="Courier New"/>
          <w:color w:val="000000"/>
          <w:lang w:val="hr-HR" w:eastAsia="hr-HR"/>
        </w:rPr>
        <w:t xml:space="preserve">. </w:t>
      </w:r>
    </w:p>
    <w:p w:rsidR="00EE71DD" w:rsidRPr="00EE71DD" w:rsidRDefault="00EE71DD" w:rsidP="00EE71DD">
      <w:pPr>
        <w:widowControl w:val="0"/>
        <w:autoSpaceDE w:val="0"/>
        <w:autoSpaceDN w:val="0"/>
        <w:adjustRightInd w:val="0"/>
        <w:jc w:val="both"/>
        <w:rPr>
          <w:rFonts w:eastAsia="Courier New"/>
          <w:color w:val="000000"/>
          <w:lang w:val="hr-HR" w:eastAsia="hr-HR"/>
        </w:rPr>
      </w:pPr>
      <w:r w:rsidRPr="00EE71DD">
        <w:rPr>
          <w:rFonts w:eastAsia="Courier New"/>
          <w:color w:val="000000"/>
          <w:lang w:val="hr-HR" w:eastAsia="hr-HR"/>
        </w:rPr>
        <w:t>1.Za tužbu i za protivtužbu, prema vrijednosti predmeta spora označenoj u tužbi ili protivtužbi, plaća se slijedeća taksa:</w:t>
      </w:r>
    </w:p>
    <w:p w:rsidR="00EE71DD" w:rsidRPr="00EE71DD" w:rsidRDefault="00EE71DD" w:rsidP="00EE71DD">
      <w:pPr>
        <w:widowControl w:val="0"/>
        <w:jc w:val="both"/>
        <w:rPr>
          <w:color w:val="000000"/>
          <w:lang w:val="hr-HR" w:eastAsia="hr-HR"/>
        </w:rPr>
      </w:pPr>
      <w:r w:rsidRPr="00EE71DD">
        <w:rPr>
          <w:color w:val="000000"/>
          <w:lang w:val="hr-HR" w:eastAsia="hr-HR"/>
        </w:rPr>
        <w:t xml:space="preserve">a) do 1.000 KM…………………………….........................100 KM </w:t>
      </w:r>
      <w:r w:rsidRPr="00EE71DD">
        <w:rPr>
          <w:color w:val="000000"/>
          <w:lang w:val="hr-HR" w:eastAsia="hr-HR"/>
        </w:rPr>
        <w:tab/>
      </w:r>
      <w:r w:rsidRPr="00EE71DD">
        <w:rPr>
          <w:color w:val="000000"/>
          <w:lang w:val="hr-HR" w:eastAsia="hr-HR"/>
        </w:rPr>
        <w:tab/>
      </w:r>
    </w:p>
    <w:p w:rsidR="00EE71DD" w:rsidRPr="00EE71DD" w:rsidRDefault="00EE71DD" w:rsidP="00EE71DD">
      <w:pPr>
        <w:widowControl w:val="0"/>
        <w:jc w:val="both"/>
        <w:rPr>
          <w:color w:val="000000"/>
          <w:lang w:val="hr-HR" w:eastAsia="hr-HR"/>
        </w:rPr>
      </w:pPr>
      <w:r w:rsidRPr="00EE71DD">
        <w:rPr>
          <w:color w:val="000000"/>
          <w:lang w:val="hr-HR" w:eastAsia="hr-HR"/>
        </w:rPr>
        <w:t>b) preko 1.000 do 3.000 KM………….................................150 KM</w:t>
      </w:r>
      <w:r w:rsidRPr="00EE71DD">
        <w:rPr>
          <w:color w:val="000000"/>
          <w:lang w:val="hr-HR" w:eastAsia="hr-HR"/>
        </w:rPr>
        <w:tab/>
      </w:r>
      <w:r w:rsidRPr="00EE71DD">
        <w:rPr>
          <w:color w:val="000000"/>
          <w:lang w:val="hr-HR" w:eastAsia="hr-HR"/>
        </w:rPr>
        <w:tab/>
      </w:r>
      <w:r w:rsidRPr="00EE71DD">
        <w:rPr>
          <w:color w:val="000000"/>
          <w:lang w:val="hr-HR" w:eastAsia="hr-HR"/>
        </w:rPr>
        <w:tab/>
      </w:r>
      <w:r w:rsidRPr="00EE71DD">
        <w:rPr>
          <w:color w:val="000000"/>
          <w:lang w:val="hr-HR" w:eastAsia="hr-HR"/>
        </w:rPr>
        <w:tab/>
      </w:r>
    </w:p>
    <w:p w:rsidR="00EE71DD" w:rsidRPr="00EE71DD" w:rsidRDefault="00EE71DD" w:rsidP="00EE71DD">
      <w:pPr>
        <w:widowControl w:val="0"/>
        <w:jc w:val="both"/>
        <w:rPr>
          <w:color w:val="000000"/>
          <w:lang w:val="hr-HR" w:eastAsia="hr-HR"/>
        </w:rPr>
      </w:pPr>
      <w:r w:rsidRPr="00EE71DD">
        <w:rPr>
          <w:color w:val="000000"/>
          <w:lang w:val="hr-HR" w:eastAsia="hr-HR"/>
        </w:rPr>
        <w:t>c) preko 3.000 do 5.000 KM……......................……….......200 KM</w:t>
      </w:r>
      <w:r w:rsidRPr="00EE71DD">
        <w:rPr>
          <w:color w:val="000000"/>
          <w:lang w:val="hr-HR" w:eastAsia="hr-HR"/>
        </w:rPr>
        <w:tab/>
      </w:r>
    </w:p>
    <w:p w:rsidR="00EE71DD" w:rsidRPr="00EE71DD" w:rsidRDefault="00EE71DD" w:rsidP="00EE71DD">
      <w:pPr>
        <w:widowControl w:val="0"/>
        <w:jc w:val="both"/>
        <w:rPr>
          <w:color w:val="000000"/>
          <w:lang w:val="hr-HR" w:eastAsia="hr-HR"/>
        </w:rPr>
      </w:pPr>
      <w:r w:rsidRPr="00EE71DD">
        <w:rPr>
          <w:color w:val="000000"/>
          <w:lang w:val="hr-HR" w:eastAsia="hr-HR"/>
        </w:rPr>
        <w:t>d) preko 5.000 do 10.000 KM...............................................250 KM</w:t>
      </w:r>
      <w:r w:rsidRPr="00EE71DD">
        <w:rPr>
          <w:color w:val="000000"/>
          <w:lang w:val="hr-HR" w:eastAsia="hr-HR"/>
        </w:rPr>
        <w:tab/>
      </w:r>
      <w:r w:rsidRPr="00EE71DD">
        <w:rPr>
          <w:color w:val="000000"/>
          <w:lang w:val="hr-HR" w:eastAsia="hr-HR"/>
        </w:rPr>
        <w:tab/>
      </w:r>
      <w:r w:rsidRPr="00EE71DD">
        <w:rPr>
          <w:color w:val="000000"/>
          <w:lang w:val="hr-HR" w:eastAsia="hr-HR"/>
        </w:rPr>
        <w:tab/>
      </w:r>
    </w:p>
    <w:p w:rsidR="00EE71DD" w:rsidRPr="00EE71DD" w:rsidRDefault="00EE71DD" w:rsidP="00EE71DD">
      <w:pPr>
        <w:widowControl w:val="0"/>
        <w:jc w:val="both"/>
        <w:rPr>
          <w:color w:val="000000"/>
          <w:lang w:val="hr-HR" w:eastAsia="hr-HR"/>
        </w:rPr>
      </w:pPr>
      <w:r w:rsidRPr="00EE71DD">
        <w:rPr>
          <w:color w:val="000000"/>
          <w:lang w:val="hr-HR" w:eastAsia="hr-HR"/>
        </w:rPr>
        <w:t>e)preko 10.000 do 20.000 KM…...................…………..….300 KM</w:t>
      </w:r>
      <w:r w:rsidRPr="00EE71DD">
        <w:rPr>
          <w:color w:val="000000"/>
          <w:lang w:val="hr-HR" w:eastAsia="hr-HR"/>
        </w:rPr>
        <w:tab/>
      </w:r>
      <w:r w:rsidRPr="00EE71DD">
        <w:rPr>
          <w:color w:val="000000"/>
          <w:lang w:val="hr-HR" w:eastAsia="hr-HR"/>
        </w:rPr>
        <w:tab/>
      </w:r>
      <w:r w:rsidRPr="00EE71DD">
        <w:rPr>
          <w:color w:val="000000"/>
          <w:lang w:val="hr-HR" w:eastAsia="hr-HR"/>
        </w:rPr>
        <w:tab/>
      </w:r>
      <w:r w:rsidRPr="00EE71DD">
        <w:rPr>
          <w:color w:val="000000"/>
          <w:lang w:val="hr-HR" w:eastAsia="hr-HR"/>
        </w:rPr>
        <w:tab/>
      </w:r>
    </w:p>
    <w:p w:rsidR="00EE71DD" w:rsidRPr="00EE71DD" w:rsidRDefault="00EE71DD" w:rsidP="00EE71DD">
      <w:pPr>
        <w:widowControl w:val="0"/>
        <w:jc w:val="both"/>
        <w:rPr>
          <w:color w:val="000000"/>
          <w:lang w:val="hr-HR" w:eastAsia="hr-HR"/>
        </w:rPr>
      </w:pPr>
      <w:r w:rsidRPr="00EE71DD">
        <w:rPr>
          <w:color w:val="000000"/>
          <w:lang w:val="hr-HR" w:eastAsia="hr-HR"/>
        </w:rPr>
        <w:t>f) preko 20.000 do 30.000 KM..............................................400 KM</w:t>
      </w:r>
    </w:p>
    <w:p w:rsidR="00EE71DD" w:rsidRPr="00EE71DD" w:rsidRDefault="00EE71DD" w:rsidP="00EE71DD">
      <w:pPr>
        <w:widowControl w:val="0"/>
        <w:jc w:val="both"/>
        <w:rPr>
          <w:color w:val="000000"/>
          <w:lang w:val="hr-HR" w:eastAsia="hr-HR"/>
        </w:rPr>
      </w:pPr>
      <w:r w:rsidRPr="00EE71DD">
        <w:rPr>
          <w:color w:val="000000"/>
          <w:lang w:val="hr-HR" w:eastAsia="hr-HR"/>
        </w:rPr>
        <w:t>g)preko 30.000 do 40.000 KM………...................… ..........600 KM</w:t>
      </w:r>
    </w:p>
    <w:p w:rsidR="00EE71DD" w:rsidRPr="00EE71DD" w:rsidRDefault="00EE71DD" w:rsidP="00EE71DD">
      <w:pPr>
        <w:widowControl w:val="0"/>
        <w:jc w:val="both"/>
        <w:rPr>
          <w:color w:val="000000"/>
          <w:lang w:val="hr-HR" w:eastAsia="hr-HR"/>
        </w:rPr>
      </w:pPr>
      <w:r w:rsidRPr="00EE71DD">
        <w:rPr>
          <w:color w:val="000000"/>
          <w:lang w:val="hr-HR" w:eastAsia="hr-HR"/>
        </w:rPr>
        <w:t>h) preko 40.000 do 50.000 KM..............................................800 KM</w:t>
      </w:r>
    </w:p>
    <w:p w:rsidR="00EE71DD" w:rsidRPr="00EE71DD" w:rsidRDefault="00EE71DD" w:rsidP="00EE71DD">
      <w:pPr>
        <w:widowControl w:val="0"/>
        <w:jc w:val="both"/>
        <w:rPr>
          <w:color w:val="000000"/>
          <w:lang w:val="hr-HR" w:eastAsia="hr-HR"/>
        </w:rPr>
      </w:pPr>
      <w:r w:rsidRPr="00EE71DD">
        <w:rPr>
          <w:color w:val="000000"/>
          <w:lang w:val="hr-HR" w:eastAsia="hr-HR"/>
        </w:rPr>
        <w:t>i) preko 50.000 do100.000 KM…………...........................1.000 KM</w:t>
      </w:r>
    </w:p>
    <w:p w:rsidR="00EE71DD" w:rsidRPr="00EE71DD" w:rsidRDefault="00EE71DD" w:rsidP="00EE71DD">
      <w:pPr>
        <w:widowControl w:val="0"/>
        <w:jc w:val="both"/>
        <w:rPr>
          <w:color w:val="000000"/>
          <w:lang w:val="hr-HR" w:eastAsia="hr-HR"/>
        </w:rPr>
      </w:pPr>
      <w:r w:rsidRPr="00EE71DD">
        <w:rPr>
          <w:color w:val="000000"/>
          <w:lang w:val="hr-HR" w:eastAsia="hr-HR"/>
        </w:rPr>
        <w:t>j) preko 100.000 KM plaća se taksa 1% od vrijednosti spora, a najviše 10.000 KM.</w:t>
      </w:r>
      <w:r w:rsidRPr="00EE71DD">
        <w:rPr>
          <w:color w:val="000000"/>
          <w:lang w:val="hr-HR" w:eastAsia="hr-HR"/>
        </w:rPr>
        <w:tab/>
      </w:r>
    </w:p>
    <w:p w:rsidR="00EE71DD" w:rsidRPr="00EE71DD" w:rsidRDefault="00EE71DD" w:rsidP="00EE71DD">
      <w:pPr>
        <w:widowControl w:val="0"/>
        <w:jc w:val="both"/>
        <w:rPr>
          <w:color w:val="000000"/>
          <w:lang w:val="hr-HR" w:eastAsia="hr-HR"/>
        </w:rPr>
      </w:pPr>
    </w:p>
    <w:p w:rsidR="00EE71DD" w:rsidRPr="00EE71DD" w:rsidRDefault="00EE71DD" w:rsidP="00EE71DD">
      <w:pPr>
        <w:widowControl w:val="0"/>
        <w:jc w:val="both"/>
        <w:rPr>
          <w:i/>
          <w:color w:val="000000"/>
          <w:lang w:val="hr-HR" w:eastAsia="hr-HR"/>
        </w:rPr>
      </w:pPr>
    </w:p>
    <w:p w:rsidR="00EE71DD" w:rsidRPr="00EE71DD" w:rsidRDefault="00EE71DD" w:rsidP="00EE71DD">
      <w:pPr>
        <w:widowControl w:val="0"/>
        <w:jc w:val="both"/>
        <w:rPr>
          <w:b/>
          <w:i/>
          <w:color w:val="000000"/>
          <w:lang w:val="hr-HR" w:eastAsia="hr-HR"/>
        </w:rPr>
      </w:pPr>
      <w:r w:rsidRPr="00EE71DD">
        <w:rPr>
          <w:b/>
          <w:i/>
          <w:color w:val="000000"/>
          <w:lang w:val="hr-HR" w:eastAsia="hr-HR"/>
        </w:rPr>
        <w:t xml:space="preserve">Izuzetno od odredbe tačke 1. za podneske navedene u ostalim tačkama ovog tarifnog broja, taksa se plaća u </w:t>
      </w:r>
      <w:r w:rsidRPr="00EE71DD">
        <w:rPr>
          <w:b/>
          <w:i/>
          <w:color w:val="000000"/>
          <w:lang w:val="hr-HR" w:eastAsia="hr-HR"/>
        </w:rPr>
        <w:lastRenderedPageBreak/>
        <w:t>sljedećim iznosima:</w:t>
      </w:r>
    </w:p>
    <w:p w:rsidR="00EE71DD" w:rsidRPr="00EE71DD" w:rsidRDefault="00EE71DD" w:rsidP="00EE71DD">
      <w:pPr>
        <w:widowControl w:val="0"/>
        <w:jc w:val="both"/>
        <w:rPr>
          <w:color w:val="000000"/>
          <w:lang w:val="hr-HR" w:eastAsia="hr-HR"/>
        </w:rPr>
      </w:pPr>
    </w:p>
    <w:p w:rsidR="00EE71DD" w:rsidRPr="00EE71DD" w:rsidRDefault="00EE71DD" w:rsidP="00EE71DD">
      <w:pPr>
        <w:widowControl w:val="0"/>
        <w:autoSpaceDE w:val="0"/>
        <w:autoSpaceDN w:val="0"/>
        <w:adjustRightInd w:val="0"/>
        <w:jc w:val="both"/>
        <w:rPr>
          <w:rFonts w:eastAsia="Calibri"/>
          <w:color w:val="000000"/>
          <w:lang w:val="hr-HR"/>
        </w:rPr>
      </w:pPr>
      <w:r w:rsidRPr="00EE71DD">
        <w:rPr>
          <w:rFonts w:eastAsia="Courier New"/>
          <w:color w:val="000000"/>
          <w:lang w:val="hr-HR" w:eastAsia="hr-HR"/>
        </w:rPr>
        <w:t>2.   Za tužbu u sporovima o izdržavanju (osim izdržavanja djece) plaća se taksa u iznosu od 50 KM.</w:t>
      </w:r>
    </w:p>
    <w:p w:rsidR="00EE71DD" w:rsidRPr="00EE71DD" w:rsidRDefault="00EE71DD" w:rsidP="00EE71DD">
      <w:pPr>
        <w:widowControl w:val="0"/>
        <w:autoSpaceDE w:val="0"/>
        <w:autoSpaceDN w:val="0"/>
        <w:adjustRightInd w:val="0"/>
        <w:jc w:val="both"/>
        <w:rPr>
          <w:rFonts w:eastAsia="Courier New"/>
          <w:color w:val="000000"/>
          <w:lang w:val="hr-HR" w:eastAsia="hr-HR"/>
        </w:rPr>
      </w:pPr>
      <w:r w:rsidRPr="00EE71DD">
        <w:rPr>
          <w:rFonts w:eastAsia="Courier New"/>
          <w:color w:val="000000"/>
          <w:lang w:val="hr-HR" w:eastAsia="hr-HR"/>
        </w:rPr>
        <w:t>3.   Za tužbu utvrđivanje i osporavanje očinstva ili materinstva plaća se taksa u iznosu od 100 KM,</w:t>
      </w:r>
    </w:p>
    <w:p w:rsidR="00EE71DD" w:rsidRPr="00EE71DD" w:rsidRDefault="00EE71DD" w:rsidP="00EE71DD">
      <w:pPr>
        <w:widowControl w:val="0"/>
        <w:autoSpaceDE w:val="0"/>
        <w:autoSpaceDN w:val="0"/>
        <w:adjustRightInd w:val="0"/>
        <w:jc w:val="both"/>
        <w:rPr>
          <w:color w:val="000000"/>
          <w:lang w:val="hr-HR" w:eastAsia="hr-HR"/>
        </w:rPr>
      </w:pPr>
      <w:r w:rsidRPr="00EE71DD">
        <w:rPr>
          <w:rFonts w:eastAsia="Courier New"/>
          <w:color w:val="000000"/>
          <w:lang w:val="hr-HR" w:eastAsia="hr-HR"/>
        </w:rPr>
        <w:t xml:space="preserve">4.  </w:t>
      </w:r>
      <w:r w:rsidRPr="00EE71DD">
        <w:rPr>
          <w:color w:val="000000"/>
          <w:lang w:val="hr-HR" w:eastAsia="hr-HR"/>
        </w:rPr>
        <w:t xml:space="preserve">Za tužbu kojom se traži razvod braka, poništenje braka, utvrđivanje postojanja ili nepostojanja braka i utvrđivanje da je brak zaključen plaća se taksa u iznosu od 200 KM, a za prijedlog za sporazumni razvod braka taksa u iznosu 100 KM, </w:t>
      </w:r>
    </w:p>
    <w:p w:rsidR="00EE71DD" w:rsidRPr="00EE71DD" w:rsidRDefault="00EE71DD" w:rsidP="00EE71DD">
      <w:pPr>
        <w:widowControl w:val="0"/>
        <w:autoSpaceDE w:val="0"/>
        <w:autoSpaceDN w:val="0"/>
        <w:adjustRightInd w:val="0"/>
        <w:jc w:val="both"/>
        <w:rPr>
          <w:rFonts w:eastAsia="Calibri"/>
          <w:color w:val="000000"/>
          <w:lang w:val="hr-HR"/>
        </w:rPr>
      </w:pPr>
      <w:r w:rsidRPr="00EE71DD">
        <w:rPr>
          <w:color w:val="000000"/>
          <w:lang w:val="hr-HR" w:eastAsia="hr-HR"/>
        </w:rPr>
        <w:t xml:space="preserve">5.  </w:t>
      </w:r>
      <w:r w:rsidRPr="00EE71DD">
        <w:rPr>
          <w:rFonts w:eastAsia="Courier New"/>
          <w:color w:val="000000"/>
          <w:lang w:val="hr-HR" w:eastAsia="hr-HR"/>
        </w:rPr>
        <w:t>Za tužbu za utvrđenje bračne ili vanbračne stečevine plaća se taksa u iznosu 200 KM,</w:t>
      </w:r>
    </w:p>
    <w:p w:rsidR="00EE71DD" w:rsidRPr="00EE71DD" w:rsidRDefault="00EE71DD" w:rsidP="00EE71DD">
      <w:pPr>
        <w:widowControl w:val="0"/>
        <w:autoSpaceDE w:val="0"/>
        <w:autoSpaceDN w:val="0"/>
        <w:adjustRightInd w:val="0"/>
        <w:jc w:val="both"/>
        <w:rPr>
          <w:rFonts w:eastAsia="Courier New"/>
          <w:color w:val="000000"/>
          <w:lang w:val="hr-HR" w:eastAsia="hr-HR"/>
        </w:rPr>
      </w:pPr>
      <w:r w:rsidRPr="00EE71DD">
        <w:rPr>
          <w:rFonts w:eastAsia="Courier New"/>
          <w:color w:val="000000"/>
          <w:lang w:val="hr-HR" w:eastAsia="hr-HR"/>
        </w:rPr>
        <w:t xml:space="preserve">6.  </w:t>
      </w:r>
      <w:r w:rsidRPr="00EE71DD">
        <w:rPr>
          <w:color w:val="000000"/>
          <w:lang w:val="hr-HR" w:eastAsia="hr-HR"/>
        </w:rPr>
        <w:t>Za tužbu u sporovima s kojim roditeljem će dijete živjeti, o roditeljskom staranju i o kontaktima roditelja sa djecom  plaća se taksa u iznosu 100 KM,</w:t>
      </w:r>
    </w:p>
    <w:p w:rsidR="00EE71DD" w:rsidRPr="00EE71DD" w:rsidRDefault="00EE71DD" w:rsidP="00EE71DD">
      <w:pPr>
        <w:widowControl w:val="0"/>
        <w:autoSpaceDE w:val="0"/>
        <w:autoSpaceDN w:val="0"/>
        <w:adjustRightInd w:val="0"/>
        <w:jc w:val="both"/>
        <w:rPr>
          <w:rFonts w:eastAsia="Courier New"/>
          <w:color w:val="000000"/>
          <w:lang w:val="hr-HR" w:eastAsia="hr-HR"/>
        </w:rPr>
      </w:pPr>
      <w:r w:rsidRPr="00EE71DD">
        <w:rPr>
          <w:color w:val="000000"/>
          <w:lang w:val="hr-HR" w:eastAsia="hr-HR"/>
        </w:rPr>
        <w:t>7.  Za tužbu za utvrđenje prava vlasništva ili prava služnosti, taksa u iznosu 200 KM,</w:t>
      </w:r>
    </w:p>
    <w:p w:rsidR="00EE71DD" w:rsidRPr="00EE71DD" w:rsidRDefault="00EE71DD" w:rsidP="00EE71DD">
      <w:pPr>
        <w:widowControl w:val="0"/>
        <w:autoSpaceDE w:val="0"/>
        <w:autoSpaceDN w:val="0"/>
        <w:adjustRightInd w:val="0"/>
        <w:jc w:val="both"/>
        <w:rPr>
          <w:color w:val="000000"/>
          <w:lang w:val="hr-HR" w:eastAsia="hr-HR"/>
        </w:rPr>
      </w:pPr>
      <w:r w:rsidRPr="00EE71DD">
        <w:rPr>
          <w:rFonts w:eastAsia="Courier New"/>
          <w:color w:val="000000"/>
          <w:lang w:val="hr-HR" w:eastAsia="hr-HR"/>
        </w:rPr>
        <w:t xml:space="preserve">8.  </w:t>
      </w:r>
      <w:r w:rsidRPr="00EE71DD">
        <w:rPr>
          <w:color w:val="000000"/>
          <w:lang w:val="hr-HR" w:eastAsia="hr-HR"/>
        </w:rPr>
        <w:t>Za tužbu za predaju u posjed nekretnine ili pokretnine plaća se taksa u iznosu od 100 KM,</w:t>
      </w:r>
    </w:p>
    <w:p w:rsidR="00EE71DD" w:rsidRPr="00EE71DD" w:rsidRDefault="00EE71DD" w:rsidP="00EE71DD">
      <w:pPr>
        <w:widowControl w:val="0"/>
        <w:autoSpaceDE w:val="0"/>
        <w:autoSpaceDN w:val="0"/>
        <w:adjustRightInd w:val="0"/>
        <w:jc w:val="both"/>
        <w:rPr>
          <w:color w:val="000000"/>
          <w:lang w:val="hr-HR" w:eastAsia="hr-HR"/>
        </w:rPr>
      </w:pPr>
      <w:r w:rsidRPr="00EE71DD">
        <w:rPr>
          <w:color w:val="000000"/>
          <w:lang w:val="hr-HR" w:eastAsia="hr-HR"/>
        </w:rPr>
        <w:t>9.  Za tužbu zbog smetanja posjeda plaća se taksa u iznosu 100 KM,</w:t>
      </w:r>
    </w:p>
    <w:p w:rsidR="00EE71DD" w:rsidRPr="00EE71DD" w:rsidRDefault="00EE71DD" w:rsidP="00EE71DD">
      <w:pPr>
        <w:widowControl w:val="0"/>
        <w:autoSpaceDE w:val="0"/>
        <w:autoSpaceDN w:val="0"/>
        <w:adjustRightInd w:val="0"/>
        <w:jc w:val="both"/>
        <w:rPr>
          <w:rFonts w:eastAsia="Calibri"/>
          <w:color w:val="000000"/>
          <w:lang w:val="hr-HR"/>
        </w:rPr>
      </w:pPr>
      <w:r w:rsidRPr="00EE71DD">
        <w:rPr>
          <w:color w:val="000000"/>
          <w:lang w:val="hr-HR" w:eastAsia="hr-HR"/>
        </w:rPr>
        <w:t>10. Za tužbu za utvrđenje ništavosti ugovora, poništenje ugovora ili raskid ugovora – taksa u iznosu 200 KM,</w:t>
      </w:r>
    </w:p>
    <w:p w:rsidR="00EE71DD" w:rsidRPr="00EE71DD" w:rsidRDefault="00EE71DD" w:rsidP="00EE71DD">
      <w:pPr>
        <w:widowControl w:val="0"/>
        <w:autoSpaceDE w:val="0"/>
        <w:autoSpaceDN w:val="0"/>
        <w:adjustRightInd w:val="0"/>
        <w:jc w:val="both"/>
        <w:rPr>
          <w:rFonts w:eastAsia="Courier New"/>
          <w:color w:val="000000"/>
          <w:lang w:val="hr-HR" w:eastAsia="hr-HR"/>
        </w:rPr>
      </w:pPr>
      <w:r w:rsidRPr="00EE71DD">
        <w:rPr>
          <w:rFonts w:eastAsia="Courier New"/>
          <w:color w:val="000000"/>
          <w:lang w:val="hr-HR" w:eastAsia="hr-HR"/>
        </w:rPr>
        <w:t>11. Za tužbu zbog smetanja posjeda plaća se taksa u iznosu od 100 KM,</w:t>
      </w:r>
    </w:p>
    <w:p w:rsidR="00EE71DD" w:rsidRPr="00EE71DD" w:rsidRDefault="00EE71DD" w:rsidP="00EE71DD">
      <w:pPr>
        <w:widowControl w:val="0"/>
        <w:autoSpaceDE w:val="0"/>
        <w:autoSpaceDN w:val="0"/>
        <w:adjustRightInd w:val="0"/>
        <w:jc w:val="both"/>
        <w:rPr>
          <w:rFonts w:eastAsia="Courier New"/>
          <w:color w:val="000000"/>
          <w:lang w:val="hr-HR" w:eastAsia="hr-HR"/>
        </w:rPr>
      </w:pPr>
      <w:r w:rsidRPr="00EE71DD">
        <w:rPr>
          <w:rFonts w:eastAsia="Courier New"/>
          <w:color w:val="000000"/>
          <w:lang w:val="hr-HR" w:eastAsia="hr-HR"/>
        </w:rPr>
        <w:t>12. Za tužbu za iseljenje ili za otkaz ugovora o korištenju stana, taksa u iznosu 100 KM,</w:t>
      </w:r>
    </w:p>
    <w:p w:rsidR="00EE71DD" w:rsidRPr="00EE71DD" w:rsidRDefault="00EE71DD" w:rsidP="00EE71DD">
      <w:pPr>
        <w:widowControl w:val="0"/>
        <w:autoSpaceDE w:val="0"/>
        <w:autoSpaceDN w:val="0"/>
        <w:adjustRightInd w:val="0"/>
        <w:jc w:val="both"/>
        <w:rPr>
          <w:rFonts w:eastAsia="Courier New"/>
          <w:color w:val="000000"/>
          <w:lang w:val="hr-HR" w:eastAsia="hr-HR"/>
        </w:rPr>
      </w:pPr>
      <w:r w:rsidRPr="00EE71DD">
        <w:rPr>
          <w:rFonts w:eastAsia="Courier New"/>
          <w:color w:val="000000"/>
          <w:lang w:val="hr-HR" w:eastAsia="hr-HR"/>
        </w:rPr>
        <w:t>13. Za tužbu zbog otkaza ugovora o najmu ili zakupu stvari i za tužbu o otkazu ugovora o zakupu poslovnih prostorija, plaća se taksa u iznosu od 200 KM,</w:t>
      </w:r>
    </w:p>
    <w:p w:rsidR="00EE71DD" w:rsidRPr="00EE71DD" w:rsidRDefault="00EE71DD" w:rsidP="00EE71DD">
      <w:pPr>
        <w:widowControl w:val="0"/>
        <w:autoSpaceDE w:val="0"/>
        <w:autoSpaceDN w:val="0"/>
        <w:adjustRightInd w:val="0"/>
        <w:jc w:val="both"/>
        <w:rPr>
          <w:rFonts w:eastAsia="Courier New"/>
          <w:color w:val="000000"/>
          <w:lang w:val="hr-HR" w:eastAsia="hr-HR"/>
        </w:rPr>
      </w:pPr>
      <w:r w:rsidRPr="00EE71DD">
        <w:rPr>
          <w:rFonts w:eastAsia="Courier New"/>
          <w:color w:val="000000"/>
          <w:lang w:val="hr-HR" w:eastAsia="hr-HR"/>
        </w:rPr>
        <w:t>14. Za prijedlog za obezbjeđenje dokaza, prijedlog za privremenu ili mjeru osiguranja stavljen u tužbi ili samostalno–taksa u iznosu 50 KM.</w:t>
      </w:r>
    </w:p>
    <w:p w:rsidR="00EE71DD" w:rsidRPr="00EE71DD" w:rsidRDefault="00EE71DD" w:rsidP="00EE71DD">
      <w:pPr>
        <w:widowControl w:val="0"/>
        <w:autoSpaceDE w:val="0"/>
        <w:autoSpaceDN w:val="0"/>
        <w:adjustRightInd w:val="0"/>
        <w:jc w:val="both"/>
        <w:rPr>
          <w:rFonts w:eastAsia="Courier New"/>
          <w:color w:val="000000"/>
          <w:lang w:val="hr-HR" w:eastAsia="hr-HR"/>
        </w:rPr>
      </w:pPr>
      <w:r w:rsidRPr="00EE71DD">
        <w:rPr>
          <w:rFonts w:eastAsia="Courier New"/>
          <w:color w:val="000000"/>
          <w:lang w:val="hr-HR" w:eastAsia="hr-HR"/>
        </w:rPr>
        <w:t>15. Za prijedlog za povrat u prijašnje stanje - taksa u iznosu 100 KM.</w:t>
      </w:r>
    </w:p>
    <w:p w:rsidR="00EE71DD" w:rsidRPr="00EE71DD" w:rsidRDefault="00EE71DD" w:rsidP="00EE71DD">
      <w:pPr>
        <w:widowControl w:val="0"/>
        <w:autoSpaceDE w:val="0"/>
        <w:autoSpaceDN w:val="0"/>
        <w:adjustRightInd w:val="0"/>
        <w:jc w:val="both"/>
        <w:rPr>
          <w:rFonts w:eastAsia="Courier New"/>
          <w:color w:val="000000"/>
          <w:lang w:val="hr-HR" w:eastAsia="hr-HR"/>
        </w:rPr>
      </w:pPr>
      <w:r w:rsidRPr="00EE71DD">
        <w:rPr>
          <w:rFonts w:eastAsia="Courier New"/>
          <w:color w:val="000000"/>
          <w:lang w:val="hr-HR" w:eastAsia="hr-HR"/>
        </w:rPr>
        <w:t xml:space="preserve">16. Za prijedlog za izvršenje ili prijedlog za protivizvršenje – taksa u visini  iznosa takse iz tačke 1. ovog tarifnog broja. </w:t>
      </w:r>
    </w:p>
    <w:p w:rsidR="00EE71DD" w:rsidRPr="00EE71DD" w:rsidRDefault="00EE71DD" w:rsidP="00EE71DD">
      <w:pPr>
        <w:widowControl w:val="0"/>
        <w:autoSpaceDE w:val="0"/>
        <w:autoSpaceDN w:val="0"/>
        <w:adjustRightInd w:val="0"/>
        <w:jc w:val="both"/>
        <w:rPr>
          <w:rFonts w:eastAsia="Courier New"/>
          <w:color w:val="000000"/>
          <w:lang w:val="hr-HR" w:eastAsia="hr-HR"/>
        </w:rPr>
      </w:pPr>
      <w:r w:rsidRPr="00EE71DD">
        <w:rPr>
          <w:rFonts w:eastAsia="Courier New"/>
          <w:color w:val="000000"/>
          <w:lang w:val="hr-HR" w:eastAsia="hr-HR"/>
        </w:rPr>
        <w:t>17. Za žalbu na rješenje kojim se odlučuje o prigovoru protiv rješenja o izvršenju 100 KM.</w:t>
      </w:r>
    </w:p>
    <w:p w:rsidR="00EE71DD" w:rsidRPr="00EE71DD" w:rsidRDefault="00EE71DD" w:rsidP="00EE71DD">
      <w:pPr>
        <w:widowControl w:val="0"/>
        <w:autoSpaceDE w:val="0"/>
        <w:autoSpaceDN w:val="0"/>
        <w:adjustRightInd w:val="0"/>
        <w:jc w:val="both"/>
        <w:rPr>
          <w:rFonts w:eastAsia="Courier New"/>
          <w:color w:val="000000"/>
          <w:lang w:val="hr-HR" w:eastAsia="hr-HR"/>
        </w:rPr>
      </w:pPr>
      <w:r w:rsidRPr="00EE71DD">
        <w:rPr>
          <w:rFonts w:eastAsia="Courier New"/>
          <w:color w:val="000000"/>
          <w:lang w:val="hr-HR" w:eastAsia="hr-HR"/>
        </w:rPr>
        <w:t>18. Za prijedlog da se prizna odluka inostranog suda u statusnim stvarima, odnosno utvrdi da je odluka inostranog suda podobna za izvršenje, plaća se taksa u iznosu od 100 KM, a za žalbu protiv rješenja donesenog o prijedlogu, taksa u iznosu 200 KM.</w:t>
      </w:r>
    </w:p>
    <w:p w:rsidR="00EE71DD" w:rsidRPr="00EE71DD" w:rsidRDefault="00EE71DD" w:rsidP="00EE71DD">
      <w:pPr>
        <w:widowControl w:val="0"/>
        <w:autoSpaceDE w:val="0"/>
        <w:autoSpaceDN w:val="0"/>
        <w:adjustRightInd w:val="0"/>
        <w:jc w:val="both"/>
        <w:rPr>
          <w:rFonts w:eastAsia="Courier New"/>
          <w:color w:val="000000"/>
          <w:lang w:val="hr-HR" w:eastAsia="hr-HR"/>
        </w:rPr>
      </w:pPr>
      <w:r w:rsidRPr="00EE71DD">
        <w:rPr>
          <w:rFonts w:eastAsia="Courier New"/>
          <w:color w:val="000000"/>
          <w:lang w:val="hr-HR" w:eastAsia="hr-HR"/>
        </w:rPr>
        <w:t>19. Za žalbu ili reviziju protiv presude i za žalbu protiv rješenja u sporovima zbog smetanja</w:t>
      </w:r>
    </w:p>
    <w:p w:rsidR="00EE71DD" w:rsidRPr="00EE71DD" w:rsidRDefault="00EE71DD" w:rsidP="00EE71DD">
      <w:pPr>
        <w:widowControl w:val="0"/>
        <w:autoSpaceDE w:val="0"/>
        <w:autoSpaceDN w:val="0"/>
        <w:adjustRightInd w:val="0"/>
        <w:jc w:val="both"/>
        <w:rPr>
          <w:rFonts w:eastAsia="Courier New"/>
          <w:color w:val="000000"/>
          <w:lang w:val="hr-HR" w:eastAsia="hr-HR"/>
        </w:rPr>
      </w:pPr>
      <w:r w:rsidRPr="00EE71DD">
        <w:rPr>
          <w:rFonts w:eastAsia="Courier New"/>
          <w:color w:val="000000"/>
          <w:lang w:val="hr-HR" w:eastAsia="hr-HR"/>
        </w:rPr>
        <w:t>posjeda, plaća se taksa  200 KM.</w:t>
      </w:r>
    </w:p>
    <w:p w:rsidR="00EE71DD" w:rsidRPr="00EE71DD" w:rsidRDefault="00EE71DD" w:rsidP="00EE71DD">
      <w:pPr>
        <w:widowControl w:val="0"/>
        <w:autoSpaceDE w:val="0"/>
        <w:autoSpaceDN w:val="0"/>
        <w:adjustRightInd w:val="0"/>
        <w:jc w:val="both"/>
        <w:rPr>
          <w:rFonts w:eastAsia="Courier New"/>
          <w:color w:val="000000"/>
          <w:lang w:val="hr-HR" w:eastAsia="hr-HR"/>
        </w:rPr>
      </w:pPr>
      <w:r w:rsidRPr="00EE71DD">
        <w:rPr>
          <w:rFonts w:eastAsia="Courier New"/>
          <w:color w:val="000000"/>
          <w:lang w:val="hr-HR" w:eastAsia="hr-HR"/>
        </w:rPr>
        <w:t>20. Za žalbu ili reviziju protiv rješenja, plaća se taksa u visini takse na tužbu u tome postupku.</w:t>
      </w:r>
    </w:p>
    <w:p w:rsidR="00EE71DD" w:rsidRPr="00EE71DD" w:rsidRDefault="00EE71DD" w:rsidP="00EE71DD">
      <w:pPr>
        <w:widowControl w:val="0"/>
        <w:autoSpaceDE w:val="0"/>
        <w:autoSpaceDN w:val="0"/>
        <w:adjustRightInd w:val="0"/>
        <w:jc w:val="both"/>
        <w:rPr>
          <w:rFonts w:eastAsia="Courier New"/>
          <w:color w:val="000000"/>
          <w:lang w:val="hr-HR" w:eastAsia="hr-HR"/>
        </w:rPr>
      </w:pPr>
      <w:r w:rsidRPr="00EE71DD">
        <w:rPr>
          <w:rFonts w:eastAsia="Courier New"/>
          <w:color w:val="000000"/>
          <w:lang w:val="hr-HR" w:eastAsia="hr-HR"/>
        </w:rPr>
        <w:t xml:space="preserve">21. Za žalbu protiv rješenja kojim se usvaja ili odbija prijedlog za povraćaj u pređašnje stanje, taksa u iznosu 50 KM . </w:t>
      </w:r>
    </w:p>
    <w:p w:rsidR="00EE71DD" w:rsidRPr="00EE71DD" w:rsidRDefault="00EE71DD" w:rsidP="00EE71DD">
      <w:pPr>
        <w:widowControl w:val="0"/>
        <w:autoSpaceDE w:val="0"/>
        <w:autoSpaceDN w:val="0"/>
        <w:adjustRightInd w:val="0"/>
        <w:jc w:val="both"/>
        <w:rPr>
          <w:rFonts w:eastAsia="Courier New"/>
          <w:color w:val="000000"/>
          <w:lang w:val="hr-HR" w:eastAsia="hr-HR"/>
        </w:rPr>
      </w:pPr>
      <w:r w:rsidRPr="00EE71DD">
        <w:rPr>
          <w:rFonts w:eastAsia="Courier New"/>
          <w:color w:val="000000"/>
          <w:lang w:val="hr-HR" w:eastAsia="hr-HR"/>
        </w:rPr>
        <w:t>22.  Za prijedlog za ponavljanje postupka plaća se taksa u dvostrukom iznosu  takse za tužbu u tome predmetu, a najviše 200 KM.</w:t>
      </w:r>
    </w:p>
    <w:p w:rsidR="00EE71DD" w:rsidRPr="00EE71DD" w:rsidRDefault="00EE71DD" w:rsidP="00EE71DD">
      <w:pPr>
        <w:widowControl w:val="0"/>
        <w:autoSpaceDE w:val="0"/>
        <w:autoSpaceDN w:val="0"/>
        <w:adjustRightInd w:val="0"/>
        <w:jc w:val="both"/>
        <w:rPr>
          <w:rFonts w:eastAsia="Courier New"/>
          <w:color w:val="000000"/>
          <w:lang w:val="hr-HR" w:eastAsia="hr-HR"/>
        </w:rPr>
      </w:pPr>
      <w:r w:rsidRPr="00EE71DD">
        <w:rPr>
          <w:rFonts w:eastAsia="Courier New"/>
          <w:color w:val="000000"/>
          <w:lang w:val="hr-HR" w:eastAsia="hr-HR"/>
        </w:rPr>
        <w:t xml:space="preserve">23. Za zapisnik sa ročišta u parničnom ili izvršnom postupku plaća se taksa u iznosu od 3,00 KM. </w:t>
      </w:r>
    </w:p>
    <w:p w:rsidR="00EE71DD" w:rsidRPr="00EE71DD" w:rsidRDefault="00EE71DD" w:rsidP="00EE71DD">
      <w:pPr>
        <w:widowControl w:val="0"/>
        <w:autoSpaceDE w:val="0"/>
        <w:autoSpaceDN w:val="0"/>
        <w:adjustRightInd w:val="0"/>
        <w:jc w:val="both"/>
        <w:rPr>
          <w:rFonts w:eastAsia="Courier New"/>
          <w:color w:val="000000"/>
          <w:lang w:val="hr-HR" w:eastAsia="hr-HR"/>
        </w:rPr>
      </w:pPr>
    </w:p>
    <w:p w:rsidR="00EE71DD" w:rsidRPr="00EE71DD" w:rsidRDefault="00EE71DD" w:rsidP="00EE71DD">
      <w:pPr>
        <w:widowControl w:val="0"/>
        <w:autoSpaceDE w:val="0"/>
        <w:autoSpaceDN w:val="0"/>
        <w:adjustRightInd w:val="0"/>
        <w:jc w:val="both"/>
        <w:rPr>
          <w:rFonts w:eastAsia="Courier New"/>
          <w:b/>
          <w:i/>
          <w:color w:val="000000"/>
          <w:lang w:val="hr-HR" w:eastAsia="hr-HR"/>
        </w:rPr>
      </w:pPr>
      <w:r w:rsidRPr="00EE71DD">
        <w:rPr>
          <w:rFonts w:eastAsia="Courier New"/>
          <w:b/>
          <w:i/>
          <w:color w:val="000000"/>
          <w:lang w:val="hr-HR" w:eastAsia="hr-HR"/>
        </w:rPr>
        <w:t>NAPOMENA:</w:t>
      </w:r>
    </w:p>
    <w:p w:rsidR="00EE71DD" w:rsidRPr="00EE71DD" w:rsidRDefault="00EE71DD" w:rsidP="00EE71DD">
      <w:pPr>
        <w:widowControl w:val="0"/>
        <w:autoSpaceDE w:val="0"/>
        <w:autoSpaceDN w:val="0"/>
        <w:adjustRightInd w:val="0"/>
        <w:jc w:val="both"/>
        <w:rPr>
          <w:rFonts w:eastAsia="Courier New"/>
          <w:color w:val="000000"/>
          <w:lang w:val="hr-HR" w:eastAsia="hr-HR"/>
        </w:rPr>
      </w:pPr>
      <w:r w:rsidRPr="00EE71DD">
        <w:rPr>
          <w:rFonts w:eastAsia="Courier New"/>
          <w:color w:val="000000"/>
          <w:lang w:val="hr-HR" w:eastAsia="hr-HR"/>
        </w:rPr>
        <w:t>1. Za podnesak primljen na zapisnik kod suda u toku rasprave, plaća se taksa kao za pisani podnesak iz ovoga tarifnog broja.</w:t>
      </w:r>
    </w:p>
    <w:p w:rsidR="00EE71DD" w:rsidRPr="00EE71DD" w:rsidRDefault="00EE71DD" w:rsidP="00EE71DD">
      <w:pPr>
        <w:widowControl w:val="0"/>
        <w:autoSpaceDE w:val="0"/>
        <w:autoSpaceDN w:val="0"/>
        <w:adjustRightInd w:val="0"/>
        <w:jc w:val="both"/>
        <w:rPr>
          <w:rFonts w:eastAsia="Courier New"/>
          <w:color w:val="000000"/>
          <w:lang w:val="hr-HR" w:eastAsia="hr-HR"/>
        </w:rPr>
      </w:pPr>
      <w:r w:rsidRPr="00EE71DD">
        <w:rPr>
          <w:rFonts w:eastAsia="Courier New"/>
          <w:color w:val="000000"/>
          <w:lang w:val="hr-HR" w:eastAsia="hr-HR"/>
        </w:rPr>
        <w:t>2. Kad je u tužbi stavljen prijedlog za izdavanje privremene ili mjere osiguranja ili kad se u žalbi stavi prijedlog za povraćaj u pređašnje stanje, plaća se, pored takse na tužbu odnosno žalbu i taksa za odnosni prijedlog.</w:t>
      </w:r>
    </w:p>
    <w:p w:rsidR="00EE71DD" w:rsidRPr="00EE71DD" w:rsidRDefault="00EE71DD" w:rsidP="00EE71DD">
      <w:pPr>
        <w:widowControl w:val="0"/>
        <w:autoSpaceDE w:val="0"/>
        <w:autoSpaceDN w:val="0"/>
        <w:adjustRightInd w:val="0"/>
        <w:jc w:val="both"/>
        <w:rPr>
          <w:rFonts w:eastAsia="Courier New"/>
          <w:color w:val="000000"/>
          <w:lang w:val="hr-HR" w:eastAsia="hr-HR"/>
        </w:rPr>
      </w:pPr>
      <w:r w:rsidRPr="00EE71DD">
        <w:rPr>
          <w:rFonts w:eastAsia="Courier New"/>
          <w:color w:val="000000"/>
          <w:lang w:val="hr-HR" w:eastAsia="hr-HR"/>
        </w:rPr>
        <w:t xml:space="preserve">3. </w:t>
      </w:r>
      <w:r w:rsidRPr="00EE71DD">
        <w:rPr>
          <w:rFonts w:eastAsia="Courier New"/>
          <w:color w:val="000000"/>
          <w:lang w:val="de-DE" w:eastAsia="hr-HR"/>
        </w:rPr>
        <w:t>Ako</w:t>
      </w:r>
      <w:r w:rsidRPr="00EE71DD">
        <w:rPr>
          <w:rFonts w:eastAsia="Courier New"/>
          <w:color w:val="000000"/>
          <w:lang w:val="hr-HR" w:eastAsia="hr-HR"/>
        </w:rPr>
        <w:t xml:space="preserve"> </w:t>
      </w:r>
      <w:r w:rsidRPr="00EE71DD">
        <w:rPr>
          <w:rFonts w:eastAsia="Courier New"/>
          <w:color w:val="000000"/>
          <w:lang w:val="de-DE" w:eastAsia="hr-HR"/>
        </w:rPr>
        <w:t>je</w:t>
      </w:r>
      <w:r w:rsidRPr="00EE71DD">
        <w:rPr>
          <w:rFonts w:eastAsia="Courier New"/>
          <w:color w:val="000000"/>
          <w:lang w:val="hr-HR" w:eastAsia="hr-HR"/>
        </w:rPr>
        <w:t xml:space="preserve"> </w:t>
      </w:r>
      <w:r w:rsidRPr="00EE71DD">
        <w:rPr>
          <w:rFonts w:eastAsia="Courier New"/>
          <w:color w:val="000000"/>
          <w:lang w:val="de-DE" w:eastAsia="hr-HR"/>
        </w:rPr>
        <w:t>u</w:t>
      </w:r>
      <w:r w:rsidRPr="00EE71DD">
        <w:rPr>
          <w:rFonts w:eastAsia="Courier New"/>
          <w:color w:val="000000"/>
          <w:lang w:val="hr-HR" w:eastAsia="hr-HR"/>
        </w:rPr>
        <w:t xml:space="preserve"> </w:t>
      </w:r>
      <w:r w:rsidRPr="00EE71DD">
        <w:rPr>
          <w:rFonts w:eastAsia="Courier New"/>
          <w:color w:val="000000"/>
          <w:lang w:val="de-DE" w:eastAsia="hr-HR"/>
        </w:rPr>
        <w:t>nekom</w:t>
      </w:r>
      <w:r w:rsidRPr="00EE71DD">
        <w:rPr>
          <w:rFonts w:eastAsia="Courier New"/>
          <w:color w:val="000000"/>
          <w:lang w:val="hr-HR" w:eastAsia="hr-HR"/>
        </w:rPr>
        <w:t xml:space="preserve"> </w:t>
      </w:r>
      <w:r w:rsidRPr="00EE71DD">
        <w:rPr>
          <w:rFonts w:eastAsia="Courier New"/>
          <w:color w:val="000000"/>
          <w:lang w:val="de-DE" w:eastAsia="hr-HR"/>
        </w:rPr>
        <w:t>od</w:t>
      </w:r>
      <w:r w:rsidRPr="00EE71DD">
        <w:rPr>
          <w:rFonts w:eastAsia="Courier New"/>
          <w:color w:val="000000"/>
          <w:lang w:val="hr-HR" w:eastAsia="hr-HR"/>
        </w:rPr>
        <w:t xml:space="preserve"> </w:t>
      </w:r>
      <w:r w:rsidRPr="00EE71DD">
        <w:rPr>
          <w:rFonts w:eastAsia="Courier New"/>
          <w:color w:val="000000"/>
          <w:lang w:val="de-DE" w:eastAsia="hr-HR"/>
        </w:rPr>
        <w:t>podnesaka</w:t>
      </w:r>
      <w:r w:rsidRPr="00EE71DD">
        <w:rPr>
          <w:rFonts w:eastAsia="Courier New"/>
          <w:color w:val="000000"/>
          <w:lang w:val="hr-HR" w:eastAsia="hr-HR"/>
        </w:rPr>
        <w:t xml:space="preserve"> </w:t>
      </w:r>
      <w:r w:rsidRPr="00EE71DD">
        <w:rPr>
          <w:rFonts w:eastAsia="Courier New"/>
          <w:color w:val="000000"/>
          <w:lang w:val="de-DE" w:eastAsia="hr-HR"/>
        </w:rPr>
        <w:t>navedenih</w:t>
      </w:r>
      <w:r w:rsidRPr="00EE71DD">
        <w:rPr>
          <w:rFonts w:eastAsia="Courier New"/>
          <w:color w:val="000000"/>
          <w:lang w:val="hr-HR" w:eastAsia="hr-HR"/>
        </w:rPr>
        <w:t xml:space="preserve"> </w:t>
      </w:r>
      <w:r w:rsidRPr="00EE71DD">
        <w:rPr>
          <w:rFonts w:eastAsia="Courier New"/>
          <w:color w:val="000000"/>
          <w:lang w:val="de-DE" w:eastAsia="hr-HR"/>
        </w:rPr>
        <w:t>u</w:t>
      </w:r>
      <w:r w:rsidRPr="00EE71DD">
        <w:rPr>
          <w:rFonts w:eastAsia="Courier New"/>
          <w:color w:val="000000"/>
          <w:lang w:val="hr-HR" w:eastAsia="hr-HR"/>
        </w:rPr>
        <w:t xml:space="preserve"> </w:t>
      </w:r>
      <w:r w:rsidRPr="00EE71DD">
        <w:rPr>
          <w:rFonts w:eastAsia="Courier New"/>
          <w:color w:val="000000"/>
          <w:lang w:val="de-DE" w:eastAsia="hr-HR"/>
        </w:rPr>
        <w:t>ovom</w:t>
      </w:r>
      <w:r w:rsidRPr="00EE71DD">
        <w:rPr>
          <w:rFonts w:eastAsia="Courier New"/>
          <w:color w:val="000000"/>
          <w:lang w:val="hr-HR" w:eastAsia="hr-HR"/>
        </w:rPr>
        <w:t xml:space="preserve"> </w:t>
      </w:r>
      <w:r w:rsidRPr="00EE71DD">
        <w:rPr>
          <w:rFonts w:eastAsia="Courier New"/>
          <w:color w:val="000000"/>
          <w:lang w:val="de-DE" w:eastAsia="hr-HR"/>
        </w:rPr>
        <w:t>Tarifnom</w:t>
      </w:r>
      <w:r w:rsidRPr="00EE71DD">
        <w:rPr>
          <w:rFonts w:eastAsia="Courier New"/>
          <w:color w:val="000000"/>
          <w:lang w:val="hr-HR" w:eastAsia="hr-HR"/>
        </w:rPr>
        <w:t xml:space="preserve"> </w:t>
      </w:r>
      <w:r w:rsidRPr="00EE71DD">
        <w:rPr>
          <w:rFonts w:eastAsia="Courier New"/>
          <w:color w:val="000000"/>
          <w:lang w:val="de-DE" w:eastAsia="hr-HR"/>
        </w:rPr>
        <w:t>broju</w:t>
      </w:r>
      <w:r w:rsidRPr="00EE71DD">
        <w:rPr>
          <w:rFonts w:eastAsia="Courier New"/>
          <w:color w:val="000000"/>
          <w:lang w:val="hr-HR" w:eastAsia="hr-HR"/>
        </w:rPr>
        <w:t xml:space="preserve"> </w:t>
      </w:r>
      <w:r w:rsidRPr="00EE71DD">
        <w:rPr>
          <w:rFonts w:eastAsia="Courier New"/>
          <w:color w:val="000000"/>
          <w:lang w:val="de-DE" w:eastAsia="hr-HR"/>
        </w:rPr>
        <w:t>stavljen</w:t>
      </w:r>
      <w:r w:rsidRPr="00EE71DD">
        <w:rPr>
          <w:rFonts w:eastAsia="Courier New"/>
          <w:color w:val="000000"/>
          <w:lang w:val="hr-HR" w:eastAsia="hr-HR"/>
        </w:rPr>
        <w:t xml:space="preserve"> </w:t>
      </w:r>
      <w:r w:rsidRPr="00EE71DD">
        <w:rPr>
          <w:rFonts w:eastAsia="Courier New"/>
          <w:color w:val="000000"/>
          <w:lang w:val="de-DE" w:eastAsia="hr-HR"/>
        </w:rPr>
        <w:t>zahtjev</w:t>
      </w:r>
      <w:r w:rsidRPr="00EE71DD">
        <w:rPr>
          <w:rFonts w:eastAsia="Courier New"/>
          <w:color w:val="000000"/>
          <w:lang w:val="hr-HR" w:eastAsia="hr-HR"/>
        </w:rPr>
        <w:t xml:space="preserve"> </w:t>
      </w:r>
      <w:r w:rsidRPr="00EE71DD">
        <w:rPr>
          <w:rFonts w:eastAsia="Courier New"/>
          <w:color w:val="000000"/>
          <w:lang w:val="de-DE" w:eastAsia="hr-HR"/>
        </w:rPr>
        <w:t>za</w:t>
      </w:r>
      <w:r w:rsidRPr="00EE71DD">
        <w:rPr>
          <w:rFonts w:eastAsia="Courier New"/>
          <w:color w:val="000000"/>
          <w:lang w:val="hr-HR" w:eastAsia="hr-HR"/>
        </w:rPr>
        <w:t xml:space="preserve"> </w:t>
      </w:r>
      <w:r w:rsidRPr="00EE71DD">
        <w:rPr>
          <w:rFonts w:eastAsia="Courier New"/>
          <w:color w:val="000000"/>
          <w:lang w:val="de-DE" w:eastAsia="hr-HR"/>
        </w:rPr>
        <w:t>upis</w:t>
      </w:r>
    </w:p>
    <w:p w:rsidR="00EE71DD" w:rsidRPr="00EE71DD" w:rsidRDefault="00EE71DD" w:rsidP="00EE71DD">
      <w:pPr>
        <w:widowControl w:val="0"/>
        <w:autoSpaceDE w:val="0"/>
        <w:autoSpaceDN w:val="0"/>
        <w:adjustRightInd w:val="0"/>
        <w:jc w:val="both"/>
        <w:rPr>
          <w:rFonts w:eastAsia="Courier New"/>
          <w:color w:val="000000"/>
          <w:lang w:val="hr-HR" w:eastAsia="hr-HR"/>
        </w:rPr>
      </w:pPr>
      <w:r w:rsidRPr="00EE71DD">
        <w:rPr>
          <w:rFonts w:eastAsia="Courier New"/>
          <w:color w:val="000000"/>
          <w:lang w:val="de-DE" w:eastAsia="hr-HR"/>
        </w:rPr>
        <w:t>u</w:t>
      </w:r>
      <w:r w:rsidRPr="00EE71DD">
        <w:rPr>
          <w:rFonts w:eastAsia="Courier New"/>
          <w:color w:val="000000"/>
          <w:lang w:val="hr-HR" w:eastAsia="hr-HR"/>
        </w:rPr>
        <w:t xml:space="preserve"> </w:t>
      </w:r>
      <w:r w:rsidRPr="00EE71DD">
        <w:rPr>
          <w:rFonts w:eastAsia="Courier New"/>
          <w:color w:val="000000"/>
          <w:lang w:val="de-DE" w:eastAsia="hr-HR"/>
        </w:rPr>
        <w:t>zemlji</w:t>
      </w:r>
      <w:r w:rsidRPr="00EE71DD">
        <w:rPr>
          <w:rFonts w:eastAsia="Courier New"/>
          <w:color w:val="000000"/>
          <w:lang w:val="hr-HR" w:eastAsia="hr-HR"/>
        </w:rPr>
        <w:t>š</w:t>
      </w:r>
      <w:r w:rsidRPr="00EE71DD">
        <w:rPr>
          <w:rFonts w:eastAsia="Courier New"/>
          <w:color w:val="000000"/>
          <w:lang w:val="de-DE" w:eastAsia="hr-HR"/>
        </w:rPr>
        <w:t>ne</w:t>
      </w:r>
      <w:r w:rsidRPr="00EE71DD">
        <w:rPr>
          <w:rFonts w:eastAsia="Courier New"/>
          <w:color w:val="000000"/>
          <w:lang w:val="hr-HR" w:eastAsia="hr-HR"/>
        </w:rPr>
        <w:t xml:space="preserve"> </w:t>
      </w:r>
      <w:r w:rsidRPr="00EE71DD">
        <w:rPr>
          <w:rFonts w:eastAsia="Courier New"/>
          <w:color w:val="000000"/>
          <w:lang w:val="de-DE" w:eastAsia="hr-HR"/>
        </w:rPr>
        <w:t>knjige</w:t>
      </w:r>
      <w:r w:rsidRPr="00EE71DD">
        <w:rPr>
          <w:rFonts w:eastAsia="Courier New"/>
          <w:color w:val="000000"/>
          <w:lang w:val="hr-HR" w:eastAsia="hr-HR"/>
        </w:rPr>
        <w:t xml:space="preserve">, </w:t>
      </w:r>
      <w:r w:rsidRPr="00EE71DD">
        <w:rPr>
          <w:rFonts w:eastAsia="Courier New"/>
          <w:color w:val="000000"/>
          <w:lang w:val="de-DE" w:eastAsia="hr-HR"/>
        </w:rPr>
        <w:t>ne</w:t>
      </w:r>
      <w:r w:rsidRPr="00EE71DD">
        <w:rPr>
          <w:rFonts w:eastAsia="Courier New"/>
          <w:color w:val="000000"/>
          <w:lang w:val="hr-HR" w:eastAsia="hr-HR"/>
        </w:rPr>
        <w:t>ć</w:t>
      </w:r>
      <w:r w:rsidRPr="00EE71DD">
        <w:rPr>
          <w:rFonts w:eastAsia="Courier New"/>
          <w:color w:val="000000"/>
          <w:lang w:val="de-DE" w:eastAsia="hr-HR"/>
        </w:rPr>
        <w:t>e</w:t>
      </w:r>
      <w:r w:rsidRPr="00EE71DD">
        <w:rPr>
          <w:rFonts w:eastAsia="Courier New"/>
          <w:color w:val="000000"/>
          <w:lang w:val="hr-HR" w:eastAsia="hr-HR"/>
        </w:rPr>
        <w:t xml:space="preserve"> </w:t>
      </w:r>
      <w:r w:rsidRPr="00EE71DD">
        <w:rPr>
          <w:rFonts w:eastAsia="Courier New"/>
          <w:color w:val="000000"/>
          <w:lang w:val="de-DE" w:eastAsia="hr-HR"/>
        </w:rPr>
        <w:t>se</w:t>
      </w:r>
      <w:r w:rsidRPr="00EE71DD">
        <w:rPr>
          <w:rFonts w:eastAsia="Courier New"/>
          <w:color w:val="000000"/>
          <w:lang w:val="hr-HR" w:eastAsia="hr-HR"/>
        </w:rPr>
        <w:t xml:space="preserve"> </w:t>
      </w:r>
      <w:r w:rsidRPr="00EE71DD">
        <w:rPr>
          <w:rFonts w:eastAsia="Courier New"/>
          <w:color w:val="000000"/>
          <w:lang w:val="de-DE" w:eastAsia="hr-HR"/>
        </w:rPr>
        <w:t>napla</w:t>
      </w:r>
      <w:r w:rsidRPr="00EE71DD">
        <w:rPr>
          <w:rFonts w:eastAsia="Courier New"/>
          <w:color w:val="000000"/>
          <w:lang w:val="hr-HR" w:eastAsia="hr-HR"/>
        </w:rPr>
        <w:t>ć</w:t>
      </w:r>
      <w:r w:rsidRPr="00EE71DD">
        <w:rPr>
          <w:rFonts w:eastAsia="Courier New"/>
          <w:color w:val="000000"/>
          <w:lang w:val="de-DE" w:eastAsia="hr-HR"/>
        </w:rPr>
        <w:t>ivati</w:t>
      </w:r>
      <w:r w:rsidRPr="00EE71DD">
        <w:rPr>
          <w:rFonts w:eastAsia="Courier New"/>
          <w:color w:val="000000"/>
          <w:lang w:val="hr-HR" w:eastAsia="hr-HR"/>
        </w:rPr>
        <w:t xml:space="preserve"> </w:t>
      </w:r>
      <w:r w:rsidRPr="00EE71DD">
        <w:rPr>
          <w:rFonts w:eastAsia="Courier New"/>
          <w:color w:val="000000"/>
          <w:lang w:val="de-DE" w:eastAsia="hr-HR"/>
        </w:rPr>
        <w:t>i</w:t>
      </w:r>
      <w:r w:rsidRPr="00EE71DD">
        <w:rPr>
          <w:rFonts w:eastAsia="Courier New"/>
          <w:color w:val="000000"/>
          <w:lang w:val="hr-HR" w:eastAsia="hr-HR"/>
        </w:rPr>
        <w:t xml:space="preserve"> </w:t>
      </w:r>
      <w:r w:rsidRPr="00EE71DD">
        <w:rPr>
          <w:rFonts w:eastAsia="Courier New"/>
          <w:color w:val="000000"/>
          <w:lang w:val="de-DE" w:eastAsia="hr-HR"/>
        </w:rPr>
        <w:t>taksa</w:t>
      </w:r>
      <w:r w:rsidRPr="00EE71DD">
        <w:rPr>
          <w:rFonts w:eastAsia="Courier New"/>
          <w:color w:val="000000"/>
          <w:lang w:val="hr-HR" w:eastAsia="hr-HR"/>
        </w:rPr>
        <w:t xml:space="preserve"> </w:t>
      </w:r>
      <w:r w:rsidRPr="00EE71DD">
        <w:rPr>
          <w:rFonts w:eastAsia="Courier New"/>
          <w:color w:val="000000"/>
          <w:lang w:val="de-DE" w:eastAsia="hr-HR"/>
        </w:rPr>
        <w:t>predvi</w:t>
      </w:r>
      <w:r w:rsidRPr="00EE71DD">
        <w:rPr>
          <w:rFonts w:eastAsia="Courier New"/>
          <w:color w:val="000000"/>
          <w:lang w:val="hr-HR" w:eastAsia="hr-HR"/>
        </w:rPr>
        <w:t>đ</w:t>
      </w:r>
      <w:r w:rsidRPr="00EE71DD">
        <w:rPr>
          <w:rFonts w:eastAsia="Courier New"/>
          <w:color w:val="000000"/>
          <w:lang w:val="de-DE" w:eastAsia="hr-HR"/>
        </w:rPr>
        <w:t>ena</w:t>
      </w:r>
      <w:r w:rsidRPr="00EE71DD">
        <w:rPr>
          <w:rFonts w:eastAsia="Courier New"/>
          <w:color w:val="000000"/>
          <w:lang w:val="hr-HR" w:eastAsia="hr-HR"/>
        </w:rPr>
        <w:t xml:space="preserve"> </w:t>
      </w:r>
      <w:r w:rsidRPr="00EE71DD">
        <w:rPr>
          <w:rFonts w:eastAsia="Courier New"/>
          <w:color w:val="000000"/>
          <w:lang w:val="de-DE" w:eastAsia="hr-HR"/>
        </w:rPr>
        <w:t>za</w:t>
      </w:r>
      <w:r w:rsidRPr="00EE71DD">
        <w:rPr>
          <w:rFonts w:eastAsia="Courier New"/>
          <w:color w:val="000000"/>
          <w:lang w:val="hr-HR" w:eastAsia="hr-HR"/>
        </w:rPr>
        <w:t xml:space="preserve"> </w:t>
      </w:r>
      <w:r w:rsidRPr="00EE71DD">
        <w:rPr>
          <w:rFonts w:eastAsia="Courier New"/>
          <w:color w:val="000000"/>
          <w:lang w:val="de-DE" w:eastAsia="hr-HR"/>
        </w:rPr>
        <w:t>podnesak</w:t>
      </w:r>
      <w:r w:rsidRPr="00EE71DD">
        <w:rPr>
          <w:rFonts w:eastAsia="Courier New"/>
          <w:color w:val="000000"/>
          <w:lang w:val="hr-HR" w:eastAsia="hr-HR"/>
        </w:rPr>
        <w:t xml:space="preserve"> </w:t>
      </w:r>
      <w:r w:rsidRPr="00EE71DD">
        <w:rPr>
          <w:rFonts w:eastAsia="Courier New"/>
          <w:color w:val="000000"/>
          <w:lang w:val="de-DE" w:eastAsia="hr-HR"/>
        </w:rPr>
        <w:t>kojim</w:t>
      </w:r>
      <w:r w:rsidRPr="00EE71DD">
        <w:rPr>
          <w:rFonts w:eastAsia="Courier New"/>
          <w:color w:val="000000"/>
          <w:lang w:val="hr-HR" w:eastAsia="hr-HR"/>
        </w:rPr>
        <w:t xml:space="preserve"> </w:t>
      </w:r>
      <w:r w:rsidRPr="00EE71DD">
        <w:rPr>
          <w:rFonts w:eastAsia="Courier New"/>
          <w:color w:val="000000"/>
          <w:lang w:val="de-DE" w:eastAsia="hr-HR"/>
        </w:rPr>
        <w:t>se</w:t>
      </w:r>
      <w:r w:rsidRPr="00EE71DD">
        <w:rPr>
          <w:rFonts w:eastAsia="Courier New"/>
          <w:color w:val="000000"/>
          <w:lang w:val="hr-HR" w:eastAsia="hr-HR"/>
        </w:rPr>
        <w:t xml:space="preserve"> </w:t>
      </w:r>
      <w:r w:rsidRPr="00EE71DD">
        <w:rPr>
          <w:rFonts w:eastAsia="Courier New"/>
          <w:color w:val="000000"/>
          <w:lang w:val="de-DE" w:eastAsia="hr-HR"/>
        </w:rPr>
        <w:t>tra</w:t>
      </w:r>
      <w:r w:rsidRPr="00EE71DD">
        <w:rPr>
          <w:rFonts w:eastAsia="Courier New"/>
          <w:color w:val="000000"/>
          <w:lang w:val="hr-HR" w:eastAsia="hr-HR"/>
        </w:rPr>
        <w:t>ž</w:t>
      </w:r>
      <w:r w:rsidRPr="00EE71DD">
        <w:rPr>
          <w:rFonts w:eastAsia="Courier New"/>
          <w:color w:val="000000"/>
          <w:lang w:val="de-DE" w:eastAsia="hr-HR"/>
        </w:rPr>
        <w:t>i</w:t>
      </w:r>
      <w:r w:rsidRPr="00EE71DD">
        <w:rPr>
          <w:rFonts w:eastAsia="Courier New"/>
          <w:color w:val="000000"/>
          <w:lang w:val="hr-HR" w:eastAsia="hr-HR"/>
        </w:rPr>
        <w:t xml:space="preserve"> </w:t>
      </w:r>
      <w:r w:rsidRPr="00EE71DD">
        <w:rPr>
          <w:rFonts w:eastAsia="Courier New"/>
          <w:color w:val="000000"/>
          <w:lang w:val="de-DE" w:eastAsia="hr-HR"/>
        </w:rPr>
        <w:t>upis</w:t>
      </w:r>
      <w:r w:rsidRPr="00EE71DD">
        <w:rPr>
          <w:rFonts w:eastAsia="Courier New"/>
          <w:color w:val="000000"/>
          <w:lang w:val="hr-HR" w:eastAsia="hr-HR"/>
        </w:rPr>
        <w:t xml:space="preserve"> </w:t>
      </w:r>
      <w:r w:rsidRPr="00EE71DD">
        <w:rPr>
          <w:rFonts w:eastAsia="Courier New"/>
          <w:color w:val="000000"/>
          <w:lang w:val="de-DE" w:eastAsia="hr-HR"/>
        </w:rPr>
        <w:t>u</w:t>
      </w:r>
    </w:p>
    <w:p w:rsidR="00EE71DD" w:rsidRPr="00EE71DD" w:rsidRDefault="00EE71DD" w:rsidP="00EE71DD">
      <w:pPr>
        <w:widowControl w:val="0"/>
        <w:autoSpaceDE w:val="0"/>
        <w:autoSpaceDN w:val="0"/>
        <w:adjustRightInd w:val="0"/>
        <w:jc w:val="both"/>
        <w:rPr>
          <w:rFonts w:eastAsia="Courier New"/>
          <w:color w:val="000000"/>
          <w:lang w:val="hr-HR" w:eastAsia="hr-HR"/>
        </w:rPr>
      </w:pPr>
      <w:r w:rsidRPr="00EE71DD">
        <w:rPr>
          <w:rFonts w:eastAsia="Courier New"/>
          <w:color w:val="000000"/>
          <w:lang w:val="de-DE" w:eastAsia="hr-HR"/>
        </w:rPr>
        <w:t>zemlji</w:t>
      </w:r>
      <w:r w:rsidRPr="00EE71DD">
        <w:rPr>
          <w:rFonts w:eastAsia="Courier New"/>
          <w:color w:val="000000"/>
          <w:lang w:val="hr-HR" w:eastAsia="hr-HR"/>
        </w:rPr>
        <w:t>š</w:t>
      </w:r>
      <w:r w:rsidRPr="00EE71DD">
        <w:rPr>
          <w:rFonts w:eastAsia="Courier New"/>
          <w:color w:val="000000"/>
          <w:lang w:val="de-DE" w:eastAsia="hr-HR"/>
        </w:rPr>
        <w:t>nu</w:t>
      </w:r>
      <w:r w:rsidRPr="00EE71DD">
        <w:rPr>
          <w:rFonts w:eastAsia="Courier New"/>
          <w:color w:val="000000"/>
          <w:lang w:val="hr-HR" w:eastAsia="hr-HR"/>
        </w:rPr>
        <w:t xml:space="preserve"> </w:t>
      </w:r>
      <w:r w:rsidRPr="00EE71DD">
        <w:rPr>
          <w:rFonts w:eastAsia="Courier New"/>
          <w:color w:val="000000"/>
          <w:lang w:val="de-DE" w:eastAsia="hr-HR"/>
        </w:rPr>
        <w:t>knjigu</w:t>
      </w:r>
      <w:r w:rsidRPr="00EE71DD">
        <w:rPr>
          <w:rFonts w:eastAsia="Courier New"/>
          <w:color w:val="000000"/>
          <w:lang w:val="hr-HR" w:eastAsia="hr-HR"/>
        </w:rPr>
        <w:t>.</w:t>
      </w:r>
    </w:p>
    <w:p w:rsidR="00EE71DD" w:rsidRPr="00EE71DD" w:rsidRDefault="00EE71DD" w:rsidP="00EE71DD">
      <w:pPr>
        <w:widowControl w:val="0"/>
        <w:autoSpaceDE w:val="0"/>
        <w:autoSpaceDN w:val="0"/>
        <w:adjustRightInd w:val="0"/>
        <w:jc w:val="both"/>
        <w:rPr>
          <w:rFonts w:eastAsia="Courier New"/>
          <w:color w:val="000000"/>
          <w:lang w:val="hr-HR" w:eastAsia="hr-HR"/>
        </w:rPr>
      </w:pPr>
      <w:r w:rsidRPr="00EE71DD">
        <w:rPr>
          <w:rFonts w:eastAsia="Courier New"/>
          <w:color w:val="000000"/>
          <w:lang w:val="hr-HR" w:eastAsia="hr-HR"/>
        </w:rPr>
        <w:t xml:space="preserve">4. </w:t>
      </w:r>
      <w:r w:rsidRPr="00EE71DD">
        <w:rPr>
          <w:rFonts w:eastAsia="Courier New"/>
          <w:color w:val="000000"/>
          <w:lang w:val="de-DE" w:eastAsia="hr-HR"/>
        </w:rPr>
        <w:t>Za</w:t>
      </w:r>
      <w:r w:rsidRPr="00EE71DD">
        <w:rPr>
          <w:rFonts w:eastAsia="Courier New"/>
          <w:color w:val="000000"/>
          <w:lang w:val="hr-HR" w:eastAsia="hr-HR"/>
        </w:rPr>
        <w:t xml:space="preserve"> </w:t>
      </w:r>
      <w:r w:rsidRPr="00EE71DD">
        <w:rPr>
          <w:rFonts w:eastAsia="Courier New"/>
          <w:color w:val="000000"/>
          <w:lang w:val="de-DE" w:eastAsia="hr-HR"/>
        </w:rPr>
        <w:t>podneske</w:t>
      </w:r>
      <w:r w:rsidRPr="00EE71DD">
        <w:rPr>
          <w:rFonts w:eastAsia="Courier New"/>
          <w:color w:val="000000"/>
          <w:lang w:val="hr-HR" w:eastAsia="hr-HR"/>
        </w:rPr>
        <w:t xml:space="preserve"> </w:t>
      </w:r>
      <w:r w:rsidRPr="00EE71DD">
        <w:rPr>
          <w:rFonts w:eastAsia="Courier New"/>
          <w:color w:val="000000"/>
          <w:lang w:val="de-DE" w:eastAsia="hr-HR"/>
        </w:rPr>
        <w:t>koji</w:t>
      </w:r>
      <w:r w:rsidRPr="00EE71DD">
        <w:rPr>
          <w:rFonts w:eastAsia="Courier New"/>
          <w:color w:val="000000"/>
          <w:lang w:val="hr-HR" w:eastAsia="hr-HR"/>
        </w:rPr>
        <w:t xml:space="preserve"> </w:t>
      </w:r>
      <w:r w:rsidRPr="00EE71DD">
        <w:rPr>
          <w:rFonts w:eastAsia="Courier New"/>
          <w:color w:val="000000"/>
          <w:lang w:val="de-DE" w:eastAsia="hr-HR"/>
        </w:rPr>
        <w:t>nisu</w:t>
      </w:r>
      <w:r w:rsidRPr="00EE71DD">
        <w:rPr>
          <w:rFonts w:eastAsia="Courier New"/>
          <w:color w:val="000000"/>
          <w:lang w:val="hr-HR" w:eastAsia="hr-HR"/>
        </w:rPr>
        <w:t xml:space="preserve"> </w:t>
      </w:r>
      <w:r w:rsidRPr="00EE71DD">
        <w:rPr>
          <w:rFonts w:eastAsia="Courier New"/>
          <w:color w:val="000000"/>
          <w:lang w:val="de-DE" w:eastAsia="hr-HR"/>
        </w:rPr>
        <w:t>navedeni</w:t>
      </w:r>
      <w:r w:rsidRPr="00EE71DD">
        <w:rPr>
          <w:rFonts w:eastAsia="Courier New"/>
          <w:color w:val="000000"/>
          <w:lang w:val="hr-HR" w:eastAsia="hr-HR"/>
        </w:rPr>
        <w:t xml:space="preserve"> </w:t>
      </w:r>
      <w:r w:rsidRPr="00EE71DD">
        <w:rPr>
          <w:rFonts w:eastAsia="Courier New"/>
          <w:color w:val="000000"/>
          <w:lang w:val="de-DE" w:eastAsia="hr-HR"/>
        </w:rPr>
        <w:t>u</w:t>
      </w:r>
      <w:r w:rsidRPr="00EE71DD">
        <w:rPr>
          <w:rFonts w:eastAsia="Courier New"/>
          <w:color w:val="000000"/>
          <w:lang w:val="hr-HR" w:eastAsia="hr-HR"/>
        </w:rPr>
        <w:t xml:space="preserve"> </w:t>
      </w:r>
      <w:r w:rsidRPr="00EE71DD">
        <w:rPr>
          <w:rFonts w:eastAsia="Courier New"/>
          <w:color w:val="000000"/>
          <w:lang w:val="de-DE" w:eastAsia="hr-HR"/>
        </w:rPr>
        <w:t>ovomTarifnom</w:t>
      </w:r>
      <w:r w:rsidRPr="00EE71DD">
        <w:rPr>
          <w:rFonts w:eastAsia="Courier New"/>
          <w:color w:val="000000"/>
          <w:lang w:val="hr-HR" w:eastAsia="hr-HR"/>
        </w:rPr>
        <w:t xml:space="preserve"> </w:t>
      </w:r>
      <w:r w:rsidRPr="00EE71DD">
        <w:rPr>
          <w:rFonts w:eastAsia="Courier New"/>
          <w:color w:val="000000"/>
          <w:lang w:val="de-DE" w:eastAsia="hr-HR"/>
        </w:rPr>
        <w:t>broju</w:t>
      </w:r>
      <w:r w:rsidRPr="00EE71DD">
        <w:rPr>
          <w:rFonts w:eastAsia="Courier New"/>
          <w:color w:val="000000"/>
          <w:lang w:val="hr-HR" w:eastAsia="hr-HR"/>
        </w:rPr>
        <w:t xml:space="preserve">, </w:t>
      </w:r>
      <w:r w:rsidRPr="00EE71DD">
        <w:rPr>
          <w:rFonts w:eastAsia="Courier New"/>
          <w:color w:val="000000"/>
          <w:lang w:val="de-DE" w:eastAsia="hr-HR"/>
        </w:rPr>
        <w:t>kao</w:t>
      </w:r>
      <w:r w:rsidRPr="00EE71DD">
        <w:rPr>
          <w:rFonts w:eastAsia="Courier New"/>
          <w:color w:val="000000"/>
          <w:lang w:val="hr-HR" w:eastAsia="hr-HR"/>
        </w:rPr>
        <w:t xml:space="preserve"> </w:t>
      </w:r>
      <w:r w:rsidRPr="00EE71DD">
        <w:rPr>
          <w:rFonts w:eastAsia="Courier New"/>
          <w:color w:val="000000"/>
          <w:lang w:val="de-DE" w:eastAsia="hr-HR"/>
        </w:rPr>
        <w:t>i</w:t>
      </w:r>
      <w:r w:rsidRPr="00EE71DD">
        <w:rPr>
          <w:rFonts w:eastAsia="Courier New"/>
          <w:color w:val="000000"/>
          <w:lang w:val="hr-HR" w:eastAsia="hr-HR"/>
        </w:rPr>
        <w:t xml:space="preserve"> </w:t>
      </w:r>
      <w:r w:rsidRPr="00EE71DD">
        <w:rPr>
          <w:rFonts w:eastAsia="Courier New"/>
          <w:color w:val="000000"/>
          <w:lang w:val="de-DE" w:eastAsia="hr-HR"/>
        </w:rPr>
        <w:t>za</w:t>
      </w:r>
      <w:r w:rsidRPr="00EE71DD">
        <w:rPr>
          <w:rFonts w:eastAsia="Courier New"/>
          <w:color w:val="000000"/>
          <w:lang w:val="hr-HR" w:eastAsia="hr-HR"/>
        </w:rPr>
        <w:t xml:space="preserve"> </w:t>
      </w:r>
      <w:r w:rsidRPr="00EE71DD">
        <w:rPr>
          <w:rFonts w:eastAsia="Courier New"/>
          <w:color w:val="000000"/>
          <w:lang w:val="de-DE" w:eastAsia="hr-HR"/>
        </w:rPr>
        <w:t>prijedloge</w:t>
      </w:r>
      <w:r w:rsidRPr="00EE71DD">
        <w:rPr>
          <w:rFonts w:eastAsia="Courier New"/>
          <w:color w:val="000000"/>
          <w:lang w:val="hr-HR" w:eastAsia="hr-HR"/>
        </w:rPr>
        <w:t xml:space="preserve"> </w:t>
      </w:r>
      <w:r w:rsidRPr="00EE71DD">
        <w:rPr>
          <w:rFonts w:eastAsia="Courier New"/>
          <w:color w:val="000000"/>
          <w:lang w:val="de-DE" w:eastAsia="hr-HR"/>
        </w:rPr>
        <w:t>uz</w:t>
      </w:r>
      <w:r w:rsidRPr="00EE71DD">
        <w:rPr>
          <w:rFonts w:eastAsia="Courier New"/>
          <w:color w:val="000000"/>
          <w:lang w:val="hr-HR" w:eastAsia="hr-HR"/>
        </w:rPr>
        <w:t xml:space="preserve"> </w:t>
      </w:r>
      <w:r w:rsidRPr="00EE71DD">
        <w:rPr>
          <w:rFonts w:eastAsia="Courier New"/>
          <w:color w:val="000000"/>
          <w:lang w:val="de-DE" w:eastAsia="hr-HR"/>
        </w:rPr>
        <w:t>podneske</w:t>
      </w:r>
      <w:r w:rsidRPr="00EE71DD">
        <w:rPr>
          <w:rFonts w:eastAsia="Courier New"/>
          <w:color w:val="000000"/>
          <w:lang w:val="hr-HR" w:eastAsia="hr-HR"/>
        </w:rPr>
        <w:t xml:space="preserve">, </w:t>
      </w:r>
      <w:r w:rsidRPr="00EE71DD">
        <w:rPr>
          <w:rFonts w:eastAsia="Courier New"/>
          <w:color w:val="000000"/>
          <w:lang w:val="de-DE" w:eastAsia="hr-HR"/>
        </w:rPr>
        <w:t>ne</w:t>
      </w:r>
      <w:r w:rsidRPr="00EE71DD">
        <w:rPr>
          <w:rFonts w:eastAsia="Courier New"/>
          <w:color w:val="000000"/>
          <w:lang w:val="hr-HR" w:eastAsia="hr-HR"/>
        </w:rPr>
        <w:t xml:space="preserve"> </w:t>
      </w:r>
      <w:r w:rsidRPr="00EE71DD">
        <w:rPr>
          <w:rFonts w:eastAsia="Courier New"/>
          <w:color w:val="000000"/>
          <w:lang w:val="de-DE" w:eastAsia="hr-HR"/>
        </w:rPr>
        <w:t>pla</w:t>
      </w:r>
      <w:r w:rsidRPr="00EE71DD">
        <w:rPr>
          <w:rFonts w:eastAsia="Courier New"/>
          <w:color w:val="000000"/>
          <w:lang w:val="hr-HR" w:eastAsia="hr-HR"/>
        </w:rPr>
        <w:t>ć</w:t>
      </w:r>
      <w:r w:rsidRPr="00EE71DD">
        <w:rPr>
          <w:rFonts w:eastAsia="Courier New"/>
          <w:color w:val="000000"/>
          <w:lang w:val="de-DE" w:eastAsia="hr-HR"/>
        </w:rPr>
        <w:t>a</w:t>
      </w:r>
      <w:r w:rsidRPr="00EE71DD">
        <w:rPr>
          <w:rFonts w:eastAsia="Courier New"/>
          <w:color w:val="000000"/>
          <w:lang w:val="hr-HR" w:eastAsia="hr-HR"/>
        </w:rPr>
        <w:t xml:space="preserve"> </w:t>
      </w:r>
      <w:r w:rsidRPr="00EE71DD">
        <w:rPr>
          <w:rFonts w:eastAsia="Courier New"/>
          <w:color w:val="000000"/>
          <w:lang w:val="de-DE" w:eastAsia="hr-HR"/>
        </w:rPr>
        <w:t>se</w:t>
      </w:r>
      <w:r w:rsidRPr="00EE71DD">
        <w:rPr>
          <w:rFonts w:eastAsia="Courier New"/>
          <w:color w:val="000000"/>
          <w:lang w:val="hr-HR" w:eastAsia="hr-HR"/>
        </w:rPr>
        <w:t xml:space="preserve"> </w:t>
      </w:r>
      <w:r w:rsidRPr="00EE71DD">
        <w:rPr>
          <w:rFonts w:eastAsia="Courier New"/>
          <w:color w:val="000000"/>
          <w:lang w:val="de-DE" w:eastAsia="hr-HR"/>
        </w:rPr>
        <w:t>taksa</w:t>
      </w:r>
      <w:r w:rsidRPr="00EE71DD">
        <w:rPr>
          <w:rFonts w:eastAsia="Courier New"/>
          <w:color w:val="000000"/>
          <w:lang w:val="hr-HR" w:eastAsia="hr-HR"/>
        </w:rPr>
        <w:t>.</w:t>
      </w:r>
    </w:p>
    <w:p w:rsidR="00EE71DD" w:rsidRPr="00EE71DD" w:rsidRDefault="00EE71DD" w:rsidP="00EE71DD">
      <w:pPr>
        <w:widowControl w:val="0"/>
        <w:autoSpaceDE w:val="0"/>
        <w:autoSpaceDN w:val="0"/>
        <w:adjustRightInd w:val="0"/>
        <w:jc w:val="both"/>
        <w:rPr>
          <w:rFonts w:eastAsia="Courier New"/>
          <w:color w:val="000000"/>
          <w:lang w:val="hr-HR" w:eastAsia="hr-HR"/>
        </w:rPr>
      </w:pPr>
    </w:p>
    <w:p w:rsidR="00EE71DD" w:rsidRPr="00EE71DD" w:rsidRDefault="00EE71DD" w:rsidP="00EE71DD">
      <w:pPr>
        <w:widowControl w:val="0"/>
        <w:autoSpaceDE w:val="0"/>
        <w:autoSpaceDN w:val="0"/>
        <w:adjustRightInd w:val="0"/>
        <w:jc w:val="both"/>
        <w:rPr>
          <w:rFonts w:eastAsia="Courier New"/>
          <w:b/>
          <w:bCs/>
          <w:color w:val="000000"/>
          <w:lang w:val="hr-HR" w:eastAsia="hr-HR"/>
        </w:rPr>
      </w:pPr>
      <w:r w:rsidRPr="00EE71DD">
        <w:rPr>
          <w:rFonts w:eastAsia="Courier New"/>
          <w:b/>
          <w:bCs/>
          <w:color w:val="000000"/>
          <w:lang w:val="hr-HR" w:eastAsia="hr-HR"/>
        </w:rPr>
        <w:t xml:space="preserve">Odjeljak B. - </w:t>
      </w:r>
      <w:r w:rsidRPr="00EE71DD">
        <w:rPr>
          <w:rFonts w:eastAsia="Courier New"/>
          <w:b/>
          <w:bCs/>
          <w:color w:val="000000"/>
          <w:lang w:val="de-DE" w:eastAsia="hr-HR"/>
        </w:rPr>
        <w:t>Odluke</w:t>
      </w:r>
    </w:p>
    <w:p w:rsidR="00EE71DD" w:rsidRPr="00EE71DD" w:rsidRDefault="00EE71DD" w:rsidP="00EE71DD">
      <w:pPr>
        <w:widowControl w:val="0"/>
        <w:autoSpaceDE w:val="0"/>
        <w:autoSpaceDN w:val="0"/>
        <w:adjustRightInd w:val="0"/>
        <w:ind w:left="2832" w:firstLine="708"/>
        <w:jc w:val="both"/>
        <w:rPr>
          <w:rFonts w:eastAsia="Courier New"/>
          <w:b/>
          <w:bCs/>
          <w:color w:val="000000"/>
          <w:lang w:val="hr-HR" w:eastAsia="hr-HR"/>
        </w:rPr>
      </w:pPr>
      <w:r w:rsidRPr="00EE71DD">
        <w:rPr>
          <w:rFonts w:eastAsia="Courier New"/>
          <w:b/>
          <w:bCs/>
          <w:color w:val="000000"/>
          <w:lang w:val="de-DE" w:eastAsia="hr-HR"/>
        </w:rPr>
        <w:t>Tarifni</w:t>
      </w:r>
      <w:r w:rsidRPr="00EE71DD">
        <w:rPr>
          <w:rFonts w:eastAsia="Courier New"/>
          <w:b/>
          <w:bCs/>
          <w:color w:val="000000"/>
          <w:lang w:val="hr-HR" w:eastAsia="hr-HR"/>
        </w:rPr>
        <w:t xml:space="preserve"> </w:t>
      </w:r>
      <w:r w:rsidRPr="00EE71DD">
        <w:rPr>
          <w:rFonts w:eastAsia="Courier New"/>
          <w:b/>
          <w:bCs/>
          <w:color w:val="000000"/>
          <w:lang w:val="de-DE" w:eastAsia="hr-HR"/>
        </w:rPr>
        <w:t>broj</w:t>
      </w:r>
      <w:r w:rsidRPr="00EE71DD">
        <w:rPr>
          <w:rFonts w:eastAsia="Courier New"/>
          <w:b/>
          <w:bCs/>
          <w:color w:val="000000"/>
          <w:lang w:val="hr-HR" w:eastAsia="hr-HR"/>
        </w:rPr>
        <w:t xml:space="preserve"> 2.</w:t>
      </w:r>
    </w:p>
    <w:p w:rsidR="00EE71DD" w:rsidRPr="00EE71DD" w:rsidRDefault="00EE71DD" w:rsidP="00EE71DD">
      <w:pPr>
        <w:widowControl w:val="0"/>
        <w:autoSpaceDE w:val="0"/>
        <w:autoSpaceDN w:val="0"/>
        <w:adjustRightInd w:val="0"/>
        <w:jc w:val="both"/>
        <w:rPr>
          <w:rFonts w:eastAsia="Courier New"/>
          <w:color w:val="000000"/>
          <w:lang w:val="hr-HR" w:eastAsia="hr-HR"/>
        </w:rPr>
      </w:pPr>
      <w:r w:rsidRPr="00EE71DD">
        <w:rPr>
          <w:rFonts w:eastAsia="Courier New"/>
          <w:color w:val="000000"/>
          <w:lang w:val="hr-HR" w:eastAsia="hr-HR"/>
        </w:rPr>
        <w:t>1.</w:t>
      </w:r>
      <w:r w:rsidRPr="00EE71DD">
        <w:rPr>
          <w:rFonts w:eastAsia="Courier New"/>
          <w:color w:val="000000"/>
          <w:lang w:val="de-DE" w:eastAsia="hr-HR"/>
        </w:rPr>
        <w:t>Za</w:t>
      </w:r>
      <w:r w:rsidRPr="00EE71DD">
        <w:rPr>
          <w:rFonts w:eastAsia="Courier New"/>
          <w:color w:val="000000"/>
          <w:lang w:val="hr-HR" w:eastAsia="hr-HR"/>
        </w:rPr>
        <w:t xml:space="preserve"> </w:t>
      </w:r>
      <w:r w:rsidRPr="00EE71DD">
        <w:rPr>
          <w:rFonts w:eastAsia="Courier New"/>
          <w:color w:val="000000"/>
          <w:lang w:val="de-DE" w:eastAsia="hr-HR"/>
        </w:rPr>
        <w:t>prvostepenu</w:t>
      </w:r>
      <w:r w:rsidRPr="00EE71DD">
        <w:rPr>
          <w:rFonts w:eastAsia="Courier New"/>
          <w:color w:val="000000"/>
          <w:lang w:val="hr-HR" w:eastAsia="hr-HR"/>
        </w:rPr>
        <w:t xml:space="preserve"> </w:t>
      </w:r>
      <w:r w:rsidRPr="00EE71DD">
        <w:rPr>
          <w:rFonts w:eastAsia="Courier New"/>
          <w:color w:val="000000"/>
          <w:lang w:val="de-DE" w:eastAsia="hr-HR"/>
        </w:rPr>
        <w:t>presudu</w:t>
      </w:r>
      <w:r w:rsidRPr="00EE71DD">
        <w:rPr>
          <w:rFonts w:eastAsia="Courier New"/>
          <w:color w:val="000000"/>
          <w:lang w:val="hr-HR" w:eastAsia="hr-HR"/>
        </w:rPr>
        <w:t xml:space="preserve">, </w:t>
      </w:r>
      <w:r w:rsidRPr="00EE71DD">
        <w:rPr>
          <w:rFonts w:eastAsia="Courier New"/>
          <w:color w:val="000000"/>
          <w:lang w:val="de-DE" w:eastAsia="hr-HR"/>
        </w:rPr>
        <w:t>pla</w:t>
      </w:r>
      <w:r w:rsidRPr="00EE71DD">
        <w:rPr>
          <w:rFonts w:eastAsia="Courier New"/>
          <w:color w:val="000000"/>
          <w:lang w:val="hr-HR" w:eastAsia="hr-HR"/>
        </w:rPr>
        <w:t>ć</w:t>
      </w:r>
      <w:r w:rsidRPr="00EE71DD">
        <w:rPr>
          <w:rFonts w:eastAsia="Courier New"/>
          <w:color w:val="000000"/>
          <w:lang w:val="de-DE" w:eastAsia="hr-HR"/>
        </w:rPr>
        <w:t>a</w:t>
      </w:r>
      <w:r w:rsidRPr="00EE71DD">
        <w:rPr>
          <w:rFonts w:eastAsia="Courier New"/>
          <w:color w:val="000000"/>
          <w:lang w:val="hr-HR" w:eastAsia="hr-HR"/>
        </w:rPr>
        <w:t xml:space="preserve"> </w:t>
      </w:r>
      <w:r w:rsidRPr="00EE71DD">
        <w:rPr>
          <w:rFonts w:eastAsia="Courier New"/>
          <w:color w:val="000000"/>
          <w:lang w:val="de-DE" w:eastAsia="hr-HR"/>
        </w:rPr>
        <w:t>se</w:t>
      </w:r>
      <w:r w:rsidRPr="00EE71DD">
        <w:rPr>
          <w:rFonts w:eastAsia="Courier New"/>
          <w:color w:val="000000"/>
          <w:lang w:val="hr-HR" w:eastAsia="hr-HR"/>
        </w:rPr>
        <w:t xml:space="preserve"> </w:t>
      </w:r>
      <w:r w:rsidRPr="00EE71DD">
        <w:rPr>
          <w:rFonts w:eastAsia="Courier New"/>
          <w:color w:val="000000"/>
          <w:lang w:val="de-DE" w:eastAsia="hr-HR"/>
        </w:rPr>
        <w:t>taksa</w:t>
      </w:r>
      <w:r w:rsidRPr="00EE71DD">
        <w:rPr>
          <w:rFonts w:eastAsia="Courier New"/>
          <w:color w:val="000000"/>
          <w:lang w:val="hr-HR" w:eastAsia="hr-HR"/>
        </w:rPr>
        <w:t xml:space="preserve"> </w:t>
      </w:r>
      <w:r w:rsidRPr="00EE71DD">
        <w:rPr>
          <w:rFonts w:eastAsia="Courier New"/>
          <w:color w:val="000000"/>
          <w:lang w:val="de-DE" w:eastAsia="hr-HR"/>
        </w:rPr>
        <w:t>u</w:t>
      </w:r>
      <w:r w:rsidRPr="00EE71DD">
        <w:rPr>
          <w:rFonts w:eastAsia="Courier New"/>
          <w:color w:val="000000"/>
          <w:lang w:val="hr-HR" w:eastAsia="hr-HR"/>
        </w:rPr>
        <w:t xml:space="preserve"> </w:t>
      </w:r>
      <w:r w:rsidRPr="00EE71DD">
        <w:rPr>
          <w:rFonts w:eastAsia="Courier New"/>
          <w:color w:val="000000"/>
          <w:lang w:val="de-DE" w:eastAsia="hr-HR"/>
        </w:rPr>
        <w:t>visini</w:t>
      </w:r>
      <w:r w:rsidRPr="00EE71DD">
        <w:rPr>
          <w:rFonts w:eastAsia="Courier New"/>
          <w:color w:val="000000"/>
          <w:lang w:val="hr-HR" w:eastAsia="hr-HR"/>
        </w:rPr>
        <w:t xml:space="preserve"> </w:t>
      </w:r>
      <w:r w:rsidRPr="00EE71DD">
        <w:rPr>
          <w:rFonts w:eastAsia="Courier New"/>
          <w:color w:val="000000"/>
          <w:lang w:val="de-DE" w:eastAsia="hr-HR"/>
        </w:rPr>
        <w:t>takse</w:t>
      </w:r>
      <w:r w:rsidRPr="00EE71DD">
        <w:rPr>
          <w:rFonts w:eastAsia="Courier New"/>
          <w:color w:val="000000"/>
          <w:lang w:val="hr-HR" w:eastAsia="hr-HR"/>
        </w:rPr>
        <w:t xml:space="preserve"> </w:t>
      </w:r>
      <w:r w:rsidRPr="00EE71DD">
        <w:rPr>
          <w:rFonts w:eastAsia="Courier New"/>
          <w:color w:val="000000"/>
          <w:lang w:val="de-DE" w:eastAsia="hr-HR"/>
        </w:rPr>
        <w:t>na</w:t>
      </w:r>
      <w:r w:rsidRPr="00EE71DD">
        <w:rPr>
          <w:rFonts w:eastAsia="Courier New"/>
          <w:color w:val="000000"/>
          <w:lang w:val="hr-HR" w:eastAsia="hr-HR"/>
        </w:rPr>
        <w:t xml:space="preserve"> </w:t>
      </w:r>
      <w:r w:rsidRPr="00EE71DD">
        <w:rPr>
          <w:rFonts w:eastAsia="Courier New"/>
          <w:color w:val="000000"/>
          <w:lang w:val="de-DE" w:eastAsia="hr-HR"/>
        </w:rPr>
        <w:t>tu</w:t>
      </w:r>
      <w:r w:rsidRPr="00EE71DD">
        <w:rPr>
          <w:rFonts w:eastAsia="Courier New"/>
          <w:color w:val="000000"/>
          <w:lang w:val="hr-HR" w:eastAsia="hr-HR"/>
        </w:rPr>
        <w:t>ž</w:t>
      </w:r>
      <w:r w:rsidRPr="00EE71DD">
        <w:rPr>
          <w:rFonts w:eastAsia="Courier New"/>
          <w:color w:val="000000"/>
          <w:lang w:val="de-DE" w:eastAsia="hr-HR"/>
        </w:rPr>
        <w:t>bu.</w:t>
      </w:r>
    </w:p>
    <w:p w:rsidR="00EE71DD" w:rsidRPr="00EE71DD" w:rsidRDefault="00EE71DD" w:rsidP="00EE71DD">
      <w:pPr>
        <w:widowControl w:val="0"/>
        <w:autoSpaceDE w:val="0"/>
        <w:autoSpaceDN w:val="0"/>
        <w:adjustRightInd w:val="0"/>
        <w:jc w:val="both"/>
        <w:rPr>
          <w:rFonts w:eastAsia="Courier New"/>
          <w:color w:val="000000"/>
          <w:lang w:val="hr-HR" w:eastAsia="hr-HR"/>
        </w:rPr>
      </w:pPr>
      <w:r w:rsidRPr="00EE71DD">
        <w:rPr>
          <w:rFonts w:eastAsia="Courier New"/>
          <w:color w:val="000000"/>
          <w:lang w:val="hr-HR" w:eastAsia="hr-HR"/>
        </w:rPr>
        <w:t>2.</w:t>
      </w:r>
      <w:r w:rsidRPr="00EE71DD">
        <w:rPr>
          <w:rFonts w:eastAsia="Courier New"/>
          <w:color w:val="000000"/>
          <w:lang w:val="de-DE" w:eastAsia="hr-HR"/>
        </w:rPr>
        <w:t>Za</w:t>
      </w:r>
      <w:r w:rsidRPr="00EE71DD">
        <w:rPr>
          <w:rFonts w:eastAsia="Courier New"/>
          <w:color w:val="000000"/>
          <w:lang w:val="hr-HR" w:eastAsia="hr-HR"/>
        </w:rPr>
        <w:t xml:space="preserve"> </w:t>
      </w:r>
      <w:r w:rsidRPr="00EE71DD">
        <w:rPr>
          <w:rFonts w:eastAsia="Courier New"/>
          <w:color w:val="000000"/>
          <w:lang w:val="de-DE" w:eastAsia="hr-HR"/>
        </w:rPr>
        <w:t>prvostepenu</w:t>
      </w:r>
      <w:r w:rsidRPr="00EE71DD">
        <w:rPr>
          <w:rFonts w:eastAsia="Courier New"/>
          <w:color w:val="000000"/>
          <w:lang w:val="hr-HR" w:eastAsia="hr-HR"/>
        </w:rPr>
        <w:t xml:space="preserve"> </w:t>
      </w:r>
      <w:r w:rsidRPr="00EE71DD">
        <w:rPr>
          <w:rFonts w:eastAsia="Courier New"/>
          <w:color w:val="000000"/>
          <w:lang w:val="de-DE" w:eastAsia="hr-HR"/>
        </w:rPr>
        <w:t>presudu</w:t>
      </w:r>
      <w:r w:rsidRPr="00EE71DD">
        <w:rPr>
          <w:rFonts w:eastAsia="Courier New"/>
          <w:color w:val="000000"/>
          <w:lang w:val="hr-HR" w:eastAsia="hr-HR"/>
        </w:rPr>
        <w:t xml:space="preserve"> </w:t>
      </w:r>
      <w:r w:rsidRPr="00EE71DD">
        <w:rPr>
          <w:rFonts w:eastAsia="Courier New"/>
          <w:color w:val="000000"/>
          <w:lang w:val="de-DE" w:eastAsia="hr-HR"/>
        </w:rPr>
        <w:t>o</w:t>
      </w:r>
      <w:r w:rsidRPr="00EE71DD">
        <w:rPr>
          <w:rFonts w:eastAsia="Courier New"/>
          <w:color w:val="000000"/>
          <w:lang w:val="hr-HR" w:eastAsia="hr-HR"/>
        </w:rPr>
        <w:t xml:space="preserve"> </w:t>
      </w:r>
      <w:r w:rsidRPr="00EE71DD">
        <w:rPr>
          <w:rFonts w:eastAsia="Courier New"/>
          <w:color w:val="000000"/>
          <w:lang w:val="de-DE" w:eastAsia="hr-HR"/>
        </w:rPr>
        <w:t>protivtu</w:t>
      </w:r>
      <w:r w:rsidRPr="00EE71DD">
        <w:rPr>
          <w:rFonts w:eastAsia="Courier New"/>
          <w:color w:val="000000"/>
          <w:lang w:val="hr-HR" w:eastAsia="hr-HR"/>
        </w:rPr>
        <w:t>ž</w:t>
      </w:r>
      <w:r w:rsidRPr="00EE71DD">
        <w:rPr>
          <w:rFonts w:eastAsia="Courier New"/>
          <w:color w:val="000000"/>
          <w:lang w:val="de-DE" w:eastAsia="hr-HR"/>
        </w:rPr>
        <w:t>bi</w:t>
      </w:r>
      <w:r w:rsidRPr="00EE71DD">
        <w:rPr>
          <w:rFonts w:eastAsia="Courier New"/>
          <w:color w:val="000000"/>
          <w:lang w:val="hr-HR" w:eastAsia="hr-HR"/>
        </w:rPr>
        <w:t xml:space="preserve"> </w:t>
      </w:r>
      <w:r w:rsidRPr="00EE71DD">
        <w:rPr>
          <w:rFonts w:eastAsia="Courier New"/>
          <w:color w:val="000000"/>
          <w:lang w:val="de-DE" w:eastAsia="hr-HR"/>
        </w:rPr>
        <w:t>pla</w:t>
      </w:r>
      <w:r w:rsidRPr="00EE71DD">
        <w:rPr>
          <w:rFonts w:eastAsia="Courier New"/>
          <w:color w:val="000000"/>
          <w:lang w:val="hr-HR" w:eastAsia="hr-HR"/>
        </w:rPr>
        <w:t>ć</w:t>
      </w:r>
      <w:r w:rsidRPr="00EE71DD">
        <w:rPr>
          <w:rFonts w:eastAsia="Courier New"/>
          <w:color w:val="000000"/>
          <w:lang w:val="de-DE" w:eastAsia="hr-HR"/>
        </w:rPr>
        <w:t>a</w:t>
      </w:r>
      <w:r w:rsidRPr="00EE71DD">
        <w:rPr>
          <w:rFonts w:eastAsia="Courier New"/>
          <w:color w:val="000000"/>
          <w:lang w:val="hr-HR" w:eastAsia="hr-HR"/>
        </w:rPr>
        <w:t xml:space="preserve"> </w:t>
      </w:r>
      <w:r w:rsidRPr="00EE71DD">
        <w:rPr>
          <w:rFonts w:eastAsia="Courier New"/>
          <w:color w:val="000000"/>
          <w:lang w:val="de-DE" w:eastAsia="hr-HR"/>
        </w:rPr>
        <w:t>se</w:t>
      </w:r>
      <w:r w:rsidRPr="00EE71DD">
        <w:rPr>
          <w:rFonts w:eastAsia="Courier New"/>
          <w:color w:val="000000"/>
          <w:lang w:val="hr-HR" w:eastAsia="hr-HR"/>
        </w:rPr>
        <w:t xml:space="preserve"> </w:t>
      </w:r>
      <w:r w:rsidRPr="00EE71DD">
        <w:rPr>
          <w:rFonts w:eastAsia="Courier New"/>
          <w:color w:val="000000"/>
          <w:lang w:val="de-DE" w:eastAsia="hr-HR"/>
        </w:rPr>
        <w:t>taksa</w:t>
      </w:r>
      <w:r w:rsidRPr="00EE71DD">
        <w:rPr>
          <w:rFonts w:eastAsia="Courier New"/>
          <w:color w:val="000000"/>
          <w:lang w:val="hr-HR" w:eastAsia="hr-HR"/>
        </w:rPr>
        <w:t xml:space="preserve"> </w:t>
      </w:r>
      <w:r w:rsidRPr="00EE71DD">
        <w:rPr>
          <w:rFonts w:eastAsia="Courier New"/>
          <w:color w:val="000000"/>
          <w:lang w:val="de-DE" w:eastAsia="hr-HR"/>
        </w:rPr>
        <w:t>u</w:t>
      </w:r>
      <w:r w:rsidRPr="00EE71DD">
        <w:rPr>
          <w:rFonts w:eastAsia="Courier New"/>
          <w:color w:val="000000"/>
          <w:lang w:val="hr-HR" w:eastAsia="hr-HR"/>
        </w:rPr>
        <w:t xml:space="preserve"> </w:t>
      </w:r>
      <w:r w:rsidRPr="00EE71DD">
        <w:rPr>
          <w:rFonts w:eastAsia="Courier New"/>
          <w:color w:val="000000"/>
          <w:lang w:val="de-DE" w:eastAsia="hr-HR"/>
        </w:rPr>
        <w:t>visini</w:t>
      </w:r>
      <w:r w:rsidRPr="00EE71DD">
        <w:rPr>
          <w:rFonts w:eastAsia="Courier New"/>
          <w:color w:val="000000"/>
          <w:lang w:val="hr-HR" w:eastAsia="hr-HR"/>
        </w:rPr>
        <w:t xml:space="preserve"> </w:t>
      </w:r>
      <w:r w:rsidRPr="00EE71DD">
        <w:rPr>
          <w:rFonts w:eastAsia="Courier New"/>
          <w:color w:val="000000"/>
          <w:lang w:val="de-DE" w:eastAsia="hr-HR"/>
        </w:rPr>
        <w:t>takse</w:t>
      </w:r>
      <w:r w:rsidRPr="00EE71DD">
        <w:rPr>
          <w:rFonts w:eastAsia="Courier New"/>
          <w:color w:val="000000"/>
          <w:lang w:val="hr-HR" w:eastAsia="hr-HR"/>
        </w:rPr>
        <w:t xml:space="preserve"> </w:t>
      </w:r>
      <w:r w:rsidRPr="00EE71DD">
        <w:rPr>
          <w:rFonts w:eastAsia="Courier New"/>
          <w:color w:val="000000"/>
          <w:lang w:val="de-DE" w:eastAsia="hr-HR"/>
        </w:rPr>
        <w:t>na</w:t>
      </w:r>
      <w:r w:rsidRPr="00EE71DD">
        <w:rPr>
          <w:rFonts w:eastAsia="Courier New"/>
          <w:color w:val="000000"/>
          <w:lang w:val="hr-HR" w:eastAsia="hr-HR"/>
        </w:rPr>
        <w:t xml:space="preserve"> </w:t>
      </w:r>
      <w:r w:rsidRPr="00EE71DD">
        <w:rPr>
          <w:rFonts w:eastAsia="Courier New"/>
          <w:color w:val="000000"/>
          <w:lang w:val="de-DE" w:eastAsia="hr-HR"/>
        </w:rPr>
        <w:t>protivtu</w:t>
      </w:r>
      <w:r w:rsidRPr="00EE71DD">
        <w:rPr>
          <w:rFonts w:eastAsia="Courier New"/>
          <w:color w:val="000000"/>
          <w:lang w:val="hr-HR" w:eastAsia="hr-HR"/>
        </w:rPr>
        <w:t>ž</w:t>
      </w:r>
      <w:r w:rsidRPr="00EE71DD">
        <w:rPr>
          <w:rFonts w:eastAsia="Courier New"/>
          <w:color w:val="000000"/>
          <w:lang w:val="de-DE" w:eastAsia="hr-HR"/>
        </w:rPr>
        <w:t>bu.</w:t>
      </w:r>
    </w:p>
    <w:p w:rsidR="00EE71DD" w:rsidRPr="00EE71DD" w:rsidRDefault="00EE71DD" w:rsidP="00EE71DD">
      <w:pPr>
        <w:widowControl w:val="0"/>
        <w:autoSpaceDE w:val="0"/>
        <w:autoSpaceDN w:val="0"/>
        <w:adjustRightInd w:val="0"/>
        <w:jc w:val="both"/>
        <w:rPr>
          <w:rFonts w:eastAsia="Courier New"/>
          <w:color w:val="000000"/>
          <w:lang w:val="hr-HR" w:eastAsia="hr-HR"/>
        </w:rPr>
      </w:pPr>
      <w:r w:rsidRPr="00EE71DD">
        <w:rPr>
          <w:rFonts w:eastAsia="Courier New"/>
          <w:color w:val="000000"/>
          <w:lang w:val="hr-HR" w:eastAsia="hr-HR"/>
        </w:rPr>
        <w:t xml:space="preserve">3. </w:t>
      </w:r>
      <w:r w:rsidRPr="00EE71DD">
        <w:rPr>
          <w:rFonts w:eastAsia="Courier New"/>
          <w:color w:val="000000"/>
          <w:lang w:val="de-DE" w:eastAsia="hr-HR"/>
        </w:rPr>
        <w:t>Za</w:t>
      </w:r>
      <w:r w:rsidRPr="00EE71DD">
        <w:rPr>
          <w:rFonts w:eastAsia="Courier New"/>
          <w:color w:val="000000"/>
          <w:lang w:val="hr-HR" w:eastAsia="hr-HR"/>
        </w:rPr>
        <w:t xml:space="preserve"> </w:t>
      </w:r>
      <w:r w:rsidRPr="00EE71DD">
        <w:rPr>
          <w:rFonts w:eastAsia="Courier New"/>
          <w:color w:val="000000"/>
          <w:lang w:val="de-DE" w:eastAsia="hr-HR"/>
        </w:rPr>
        <w:t>rje</w:t>
      </w:r>
      <w:r w:rsidRPr="00EE71DD">
        <w:rPr>
          <w:rFonts w:eastAsia="Courier New"/>
          <w:color w:val="000000"/>
          <w:lang w:val="hr-HR" w:eastAsia="hr-HR"/>
        </w:rPr>
        <w:t>š</w:t>
      </w:r>
      <w:r w:rsidRPr="00EE71DD">
        <w:rPr>
          <w:rFonts w:eastAsia="Courier New"/>
          <w:color w:val="000000"/>
          <w:lang w:val="de-DE" w:eastAsia="hr-HR"/>
        </w:rPr>
        <w:t>enje</w:t>
      </w:r>
      <w:r w:rsidRPr="00EE71DD">
        <w:rPr>
          <w:rFonts w:eastAsia="Courier New"/>
          <w:color w:val="000000"/>
          <w:lang w:val="hr-HR" w:eastAsia="hr-HR"/>
        </w:rPr>
        <w:t xml:space="preserve"> </w:t>
      </w:r>
      <w:r w:rsidRPr="00EE71DD">
        <w:rPr>
          <w:rFonts w:eastAsia="Courier New"/>
          <w:color w:val="000000"/>
          <w:lang w:val="de-DE" w:eastAsia="hr-HR"/>
        </w:rPr>
        <w:t>o</w:t>
      </w:r>
      <w:r w:rsidRPr="00EE71DD">
        <w:rPr>
          <w:rFonts w:eastAsia="Courier New"/>
          <w:color w:val="000000"/>
          <w:lang w:val="hr-HR" w:eastAsia="hr-HR"/>
        </w:rPr>
        <w:t xml:space="preserve"> </w:t>
      </w:r>
      <w:r w:rsidRPr="00EE71DD">
        <w:rPr>
          <w:rFonts w:eastAsia="Courier New"/>
          <w:color w:val="000000"/>
          <w:lang w:val="de-DE" w:eastAsia="hr-HR"/>
        </w:rPr>
        <w:t>priznanju</w:t>
      </w:r>
      <w:r w:rsidRPr="00EE71DD">
        <w:rPr>
          <w:rFonts w:eastAsia="Courier New"/>
          <w:color w:val="000000"/>
          <w:lang w:val="hr-HR" w:eastAsia="hr-HR"/>
        </w:rPr>
        <w:t xml:space="preserve"> </w:t>
      </w:r>
      <w:r w:rsidRPr="00EE71DD">
        <w:rPr>
          <w:rFonts w:eastAsia="Courier New"/>
          <w:color w:val="000000"/>
          <w:lang w:val="de-DE" w:eastAsia="hr-HR"/>
        </w:rPr>
        <w:t>strane</w:t>
      </w:r>
      <w:r w:rsidRPr="00EE71DD">
        <w:rPr>
          <w:rFonts w:eastAsia="Courier New"/>
          <w:color w:val="000000"/>
          <w:lang w:val="hr-HR" w:eastAsia="hr-HR"/>
        </w:rPr>
        <w:t xml:space="preserve"> </w:t>
      </w:r>
      <w:r w:rsidRPr="00EE71DD">
        <w:rPr>
          <w:rFonts w:eastAsia="Courier New"/>
          <w:color w:val="000000"/>
          <w:lang w:val="de-DE" w:eastAsia="hr-HR"/>
        </w:rPr>
        <w:t>sudske</w:t>
      </w:r>
      <w:r w:rsidRPr="00EE71DD">
        <w:rPr>
          <w:rFonts w:eastAsia="Courier New"/>
          <w:color w:val="000000"/>
          <w:lang w:val="hr-HR" w:eastAsia="hr-HR"/>
        </w:rPr>
        <w:t xml:space="preserve">  </w:t>
      </w:r>
      <w:r w:rsidRPr="00EE71DD">
        <w:rPr>
          <w:rFonts w:eastAsia="Courier New"/>
          <w:color w:val="000000"/>
          <w:lang w:val="de-DE" w:eastAsia="hr-HR"/>
        </w:rPr>
        <w:t>ili</w:t>
      </w:r>
      <w:r w:rsidRPr="00EE71DD">
        <w:rPr>
          <w:rFonts w:eastAsia="Courier New"/>
          <w:color w:val="000000"/>
          <w:lang w:val="hr-HR" w:eastAsia="hr-HR"/>
        </w:rPr>
        <w:t xml:space="preserve"> </w:t>
      </w:r>
      <w:r w:rsidRPr="00EE71DD">
        <w:rPr>
          <w:rFonts w:eastAsia="Courier New"/>
          <w:color w:val="000000"/>
          <w:lang w:val="de-DE" w:eastAsia="hr-HR"/>
        </w:rPr>
        <w:t>arbitra</w:t>
      </w:r>
      <w:r w:rsidRPr="00EE71DD">
        <w:rPr>
          <w:rFonts w:eastAsia="Courier New"/>
          <w:color w:val="000000"/>
          <w:lang w:val="hr-HR" w:eastAsia="hr-HR"/>
        </w:rPr>
        <w:t>ž</w:t>
      </w:r>
      <w:r w:rsidRPr="00EE71DD">
        <w:rPr>
          <w:rFonts w:eastAsia="Courier New"/>
          <w:color w:val="000000"/>
          <w:lang w:val="de-DE" w:eastAsia="hr-HR"/>
        </w:rPr>
        <w:t>ne</w:t>
      </w:r>
      <w:r w:rsidRPr="00EE71DD">
        <w:rPr>
          <w:rFonts w:eastAsia="Courier New"/>
          <w:color w:val="000000"/>
          <w:lang w:val="hr-HR" w:eastAsia="hr-HR"/>
        </w:rPr>
        <w:t xml:space="preserve"> </w:t>
      </w:r>
      <w:r w:rsidRPr="00EE71DD">
        <w:rPr>
          <w:rFonts w:eastAsia="Courier New"/>
          <w:color w:val="000000"/>
          <w:lang w:val="de-DE" w:eastAsia="hr-HR"/>
        </w:rPr>
        <w:t>odluke</w:t>
      </w:r>
      <w:r w:rsidRPr="00EE71DD">
        <w:rPr>
          <w:rFonts w:eastAsia="Courier New"/>
          <w:color w:val="000000"/>
          <w:lang w:val="hr-HR" w:eastAsia="hr-HR"/>
        </w:rPr>
        <w:t xml:space="preserve"> </w:t>
      </w:r>
      <w:r w:rsidRPr="00EE71DD">
        <w:rPr>
          <w:rFonts w:eastAsia="Courier New"/>
          <w:color w:val="000000"/>
          <w:lang w:val="de-DE" w:eastAsia="hr-HR"/>
        </w:rPr>
        <w:t>pla</w:t>
      </w:r>
      <w:r w:rsidRPr="00EE71DD">
        <w:rPr>
          <w:rFonts w:eastAsia="Courier New"/>
          <w:color w:val="000000"/>
          <w:lang w:val="hr-HR" w:eastAsia="hr-HR"/>
        </w:rPr>
        <w:t>ć</w:t>
      </w:r>
      <w:r w:rsidRPr="00EE71DD">
        <w:rPr>
          <w:rFonts w:eastAsia="Courier New"/>
          <w:color w:val="000000"/>
          <w:lang w:val="de-DE" w:eastAsia="hr-HR"/>
        </w:rPr>
        <w:t>a</w:t>
      </w:r>
      <w:r w:rsidRPr="00EE71DD">
        <w:rPr>
          <w:rFonts w:eastAsia="Courier New"/>
          <w:color w:val="000000"/>
          <w:lang w:val="hr-HR" w:eastAsia="hr-HR"/>
        </w:rPr>
        <w:t xml:space="preserve"> </w:t>
      </w:r>
      <w:r w:rsidRPr="00EE71DD">
        <w:rPr>
          <w:rFonts w:eastAsia="Courier New"/>
          <w:color w:val="000000"/>
          <w:lang w:val="de-DE" w:eastAsia="hr-HR"/>
        </w:rPr>
        <w:t>se</w:t>
      </w:r>
      <w:r w:rsidRPr="00EE71DD">
        <w:rPr>
          <w:rFonts w:eastAsia="Courier New"/>
          <w:color w:val="000000"/>
          <w:lang w:val="hr-HR" w:eastAsia="hr-HR"/>
        </w:rPr>
        <w:t xml:space="preserve"> </w:t>
      </w:r>
      <w:r w:rsidRPr="00EE71DD">
        <w:rPr>
          <w:rFonts w:eastAsia="Courier New"/>
          <w:color w:val="000000"/>
          <w:lang w:val="de-DE" w:eastAsia="hr-HR"/>
        </w:rPr>
        <w:t>taksa</w:t>
      </w:r>
      <w:r w:rsidRPr="00EE71DD">
        <w:rPr>
          <w:rFonts w:eastAsia="Courier New"/>
          <w:color w:val="000000"/>
          <w:lang w:val="hr-HR" w:eastAsia="hr-HR"/>
        </w:rPr>
        <w:t xml:space="preserve"> </w:t>
      </w:r>
      <w:r w:rsidRPr="00EE71DD">
        <w:rPr>
          <w:rFonts w:eastAsia="Courier New"/>
          <w:color w:val="000000"/>
          <w:lang w:val="de-DE" w:eastAsia="hr-HR"/>
        </w:rPr>
        <w:t>u</w:t>
      </w:r>
      <w:r w:rsidRPr="00EE71DD">
        <w:rPr>
          <w:rFonts w:eastAsia="Courier New"/>
          <w:color w:val="000000"/>
          <w:lang w:val="hr-HR" w:eastAsia="hr-HR"/>
        </w:rPr>
        <w:t xml:space="preserve"> </w:t>
      </w:r>
      <w:r w:rsidRPr="00EE71DD">
        <w:rPr>
          <w:rFonts w:eastAsia="Courier New"/>
          <w:color w:val="000000"/>
          <w:lang w:val="de-DE" w:eastAsia="hr-HR"/>
        </w:rPr>
        <w:t>visini</w:t>
      </w:r>
      <w:r w:rsidRPr="00EE71DD">
        <w:rPr>
          <w:rFonts w:eastAsia="Courier New"/>
          <w:color w:val="000000"/>
          <w:lang w:val="hr-HR" w:eastAsia="hr-HR"/>
        </w:rPr>
        <w:t xml:space="preserve"> </w:t>
      </w:r>
      <w:r w:rsidRPr="00EE71DD">
        <w:rPr>
          <w:rFonts w:eastAsia="Courier New"/>
          <w:color w:val="000000"/>
          <w:lang w:val="de-DE" w:eastAsia="hr-HR"/>
        </w:rPr>
        <w:t>takse</w:t>
      </w:r>
      <w:r w:rsidRPr="00EE71DD">
        <w:rPr>
          <w:rFonts w:eastAsia="Courier New"/>
          <w:color w:val="000000"/>
          <w:lang w:val="hr-HR" w:eastAsia="hr-HR"/>
        </w:rPr>
        <w:t xml:space="preserve"> </w:t>
      </w:r>
      <w:r w:rsidRPr="00EE71DD">
        <w:rPr>
          <w:rFonts w:eastAsia="Courier New"/>
          <w:color w:val="000000"/>
          <w:lang w:val="de-DE" w:eastAsia="hr-HR"/>
        </w:rPr>
        <w:t>na</w:t>
      </w:r>
      <w:r w:rsidRPr="00EE71DD">
        <w:rPr>
          <w:rFonts w:eastAsia="Courier New"/>
          <w:color w:val="000000"/>
          <w:lang w:val="hr-HR" w:eastAsia="hr-HR"/>
        </w:rPr>
        <w:t xml:space="preserve"> </w:t>
      </w:r>
      <w:r w:rsidRPr="00EE71DD">
        <w:rPr>
          <w:rFonts w:eastAsia="Courier New"/>
          <w:color w:val="000000"/>
          <w:lang w:val="de-DE" w:eastAsia="hr-HR"/>
        </w:rPr>
        <w:t>prijedlog</w:t>
      </w:r>
      <w:r w:rsidRPr="00EE71DD">
        <w:rPr>
          <w:rFonts w:eastAsia="Courier New"/>
          <w:color w:val="000000"/>
          <w:lang w:val="hr-HR" w:eastAsia="hr-HR"/>
        </w:rPr>
        <w:t xml:space="preserve"> </w:t>
      </w:r>
      <w:r w:rsidRPr="00EE71DD">
        <w:rPr>
          <w:rFonts w:eastAsia="Courier New"/>
          <w:color w:val="000000"/>
          <w:lang w:val="de-DE" w:eastAsia="hr-HR"/>
        </w:rPr>
        <w:t>za</w:t>
      </w:r>
      <w:r w:rsidRPr="00EE71DD">
        <w:rPr>
          <w:rFonts w:eastAsia="Courier New"/>
          <w:color w:val="000000"/>
          <w:lang w:val="hr-HR" w:eastAsia="hr-HR"/>
        </w:rPr>
        <w:t xml:space="preserve"> </w:t>
      </w:r>
      <w:r w:rsidRPr="00EE71DD">
        <w:rPr>
          <w:rFonts w:eastAsia="Courier New"/>
          <w:color w:val="000000"/>
          <w:lang w:val="de-DE" w:eastAsia="hr-HR"/>
        </w:rPr>
        <w:t>priznanje</w:t>
      </w:r>
      <w:r w:rsidRPr="00EE71DD">
        <w:rPr>
          <w:rFonts w:eastAsia="Courier New"/>
          <w:color w:val="000000"/>
          <w:lang w:val="hr-HR" w:eastAsia="hr-HR"/>
        </w:rPr>
        <w:t xml:space="preserve"> </w:t>
      </w:r>
      <w:r w:rsidRPr="00EE71DD">
        <w:rPr>
          <w:rFonts w:eastAsia="Courier New"/>
          <w:color w:val="000000"/>
          <w:lang w:val="de-DE" w:eastAsia="hr-HR"/>
        </w:rPr>
        <w:t>strane</w:t>
      </w:r>
      <w:r w:rsidRPr="00EE71DD">
        <w:rPr>
          <w:rFonts w:eastAsia="Courier New"/>
          <w:color w:val="000000"/>
          <w:lang w:val="hr-HR" w:eastAsia="hr-HR"/>
        </w:rPr>
        <w:t xml:space="preserve"> </w:t>
      </w:r>
      <w:r w:rsidRPr="00EE71DD">
        <w:rPr>
          <w:rFonts w:eastAsia="Courier New"/>
          <w:color w:val="000000"/>
          <w:lang w:val="de-DE" w:eastAsia="hr-HR"/>
        </w:rPr>
        <w:t>odluke.</w:t>
      </w:r>
    </w:p>
    <w:p w:rsidR="00EE71DD" w:rsidRPr="00EE71DD" w:rsidRDefault="00EE71DD" w:rsidP="00EE71DD">
      <w:pPr>
        <w:widowControl w:val="0"/>
        <w:autoSpaceDE w:val="0"/>
        <w:autoSpaceDN w:val="0"/>
        <w:adjustRightInd w:val="0"/>
        <w:jc w:val="both"/>
        <w:rPr>
          <w:rFonts w:eastAsia="Courier New"/>
          <w:color w:val="000000"/>
          <w:lang w:val="hr-HR" w:eastAsia="hr-HR"/>
        </w:rPr>
      </w:pPr>
      <w:r w:rsidRPr="00EE71DD">
        <w:rPr>
          <w:rFonts w:eastAsia="Courier New"/>
          <w:color w:val="000000"/>
          <w:lang w:val="hr-HR" w:eastAsia="hr-HR"/>
        </w:rPr>
        <w:t xml:space="preserve"> 4. Za presudu zbog propuštanja, presudu na osnovu odricanja ili presudu na osnovu priznanja plaća se taksa u visini 50 % takse na tužbu.</w:t>
      </w:r>
    </w:p>
    <w:p w:rsidR="00EE71DD" w:rsidRPr="00EE71DD" w:rsidRDefault="00EE71DD" w:rsidP="00EE71DD">
      <w:pPr>
        <w:widowControl w:val="0"/>
        <w:autoSpaceDE w:val="0"/>
        <w:autoSpaceDN w:val="0"/>
        <w:adjustRightInd w:val="0"/>
        <w:jc w:val="both"/>
        <w:rPr>
          <w:rFonts w:eastAsia="Courier New"/>
          <w:color w:val="000000"/>
          <w:lang w:val="hr-HR" w:eastAsia="hr-HR"/>
        </w:rPr>
      </w:pPr>
      <w:r w:rsidRPr="00EE71DD">
        <w:rPr>
          <w:rFonts w:eastAsia="Courier New"/>
          <w:color w:val="000000"/>
          <w:lang w:val="hr-HR" w:eastAsia="hr-HR"/>
        </w:rPr>
        <w:t>5.Za rješenje o odbacivanju ili povlačenju tužbe plaća se taksa u visini 50% takse na tužbu, a najviše 100 KM.</w:t>
      </w:r>
    </w:p>
    <w:p w:rsidR="00EE71DD" w:rsidRPr="00EE71DD" w:rsidRDefault="00EE71DD" w:rsidP="00EE71DD">
      <w:pPr>
        <w:widowControl w:val="0"/>
        <w:autoSpaceDE w:val="0"/>
        <w:autoSpaceDN w:val="0"/>
        <w:adjustRightInd w:val="0"/>
        <w:jc w:val="both"/>
        <w:rPr>
          <w:rFonts w:eastAsia="Courier New"/>
          <w:color w:val="000000"/>
          <w:lang w:val="hr-HR" w:eastAsia="hr-HR"/>
        </w:rPr>
      </w:pPr>
      <w:r w:rsidRPr="00EE71DD">
        <w:rPr>
          <w:rFonts w:eastAsia="Courier New"/>
          <w:color w:val="000000"/>
          <w:lang w:val="hr-HR" w:eastAsia="hr-HR"/>
        </w:rPr>
        <w:t>6.Za rješenje o izvršenju taksa u visini 50 % takse na prijedlog za izvršenje, a najviše 500 KM.</w:t>
      </w:r>
    </w:p>
    <w:p w:rsidR="00EE71DD" w:rsidRPr="00EE71DD" w:rsidRDefault="00EE71DD" w:rsidP="00EE71DD">
      <w:pPr>
        <w:widowControl w:val="0"/>
        <w:autoSpaceDE w:val="0"/>
        <w:autoSpaceDN w:val="0"/>
        <w:adjustRightInd w:val="0"/>
        <w:jc w:val="both"/>
        <w:rPr>
          <w:rFonts w:eastAsia="Courier New"/>
          <w:color w:val="000000"/>
          <w:lang w:val="hr-HR" w:eastAsia="hr-HR"/>
        </w:rPr>
      </w:pPr>
      <w:r w:rsidRPr="00EE71DD">
        <w:rPr>
          <w:rFonts w:eastAsia="Courier New"/>
          <w:color w:val="000000"/>
          <w:lang w:val="hr-HR" w:eastAsia="hr-HR"/>
        </w:rPr>
        <w:t>7.Za rješenje kojim se usvaja prijedlog za protivizvršenje taksa u visini 50 % takse na prijedlog za protivizvršenje, a najviše 500 KM.</w:t>
      </w:r>
    </w:p>
    <w:p w:rsidR="00EE71DD" w:rsidRPr="00EE71DD" w:rsidRDefault="00EE71DD" w:rsidP="00EE71DD">
      <w:pPr>
        <w:widowControl w:val="0"/>
        <w:autoSpaceDE w:val="0"/>
        <w:autoSpaceDN w:val="0"/>
        <w:adjustRightInd w:val="0"/>
        <w:jc w:val="both"/>
        <w:rPr>
          <w:rFonts w:eastAsia="Courier New"/>
          <w:color w:val="000000"/>
          <w:lang w:val="hr-HR" w:eastAsia="hr-HR"/>
        </w:rPr>
      </w:pPr>
      <w:r w:rsidRPr="00EE71DD">
        <w:rPr>
          <w:rFonts w:eastAsia="Courier New"/>
          <w:color w:val="000000"/>
          <w:lang w:val="hr-HR" w:eastAsia="hr-HR"/>
        </w:rPr>
        <w:t>8.Za rješenje kojim se usvaja ili odbija prijedlog za povraćaj u pređašnje stanje taksa u visini 50 KM</w:t>
      </w:r>
    </w:p>
    <w:p w:rsidR="00EE71DD" w:rsidRPr="00EE71DD" w:rsidRDefault="00EE71DD" w:rsidP="00EE71DD">
      <w:pPr>
        <w:widowControl w:val="0"/>
        <w:autoSpaceDE w:val="0"/>
        <w:autoSpaceDN w:val="0"/>
        <w:adjustRightInd w:val="0"/>
        <w:jc w:val="both"/>
        <w:rPr>
          <w:rFonts w:eastAsia="Courier New"/>
          <w:color w:val="000000"/>
          <w:lang w:val="hr-HR" w:eastAsia="hr-HR"/>
        </w:rPr>
      </w:pPr>
      <w:r w:rsidRPr="00EE71DD">
        <w:rPr>
          <w:rFonts w:eastAsia="Courier New"/>
          <w:color w:val="000000"/>
          <w:lang w:val="hr-HR" w:eastAsia="hr-HR"/>
        </w:rPr>
        <w:t xml:space="preserve">9. Za rješenje o priznanje odluke inostranog suda u statusnim stvarima  ili inostrane arbitražne odluke plaća se </w:t>
      </w:r>
      <w:r w:rsidRPr="00EE71DD">
        <w:rPr>
          <w:rFonts w:eastAsia="Courier New"/>
          <w:color w:val="000000"/>
          <w:lang w:val="hr-HR" w:eastAsia="hr-HR"/>
        </w:rPr>
        <w:lastRenderedPageBreak/>
        <w:t>taksa u iznosu od 150 KM.</w:t>
      </w:r>
    </w:p>
    <w:p w:rsidR="00EE71DD" w:rsidRPr="00EE71DD" w:rsidRDefault="00EE71DD" w:rsidP="00EE71DD">
      <w:pPr>
        <w:widowControl w:val="0"/>
        <w:autoSpaceDE w:val="0"/>
        <w:autoSpaceDN w:val="0"/>
        <w:adjustRightInd w:val="0"/>
        <w:jc w:val="both"/>
        <w:rPr>
          <w:rFonts w:eastAsia="Courier New"/>
          <w:color w:val="000000"/>
          <w:lang w:val="hr-HR" w:eastAsia="hr-HR"/>
        </w:rPr>
      </w:pPr>
      <w:r w:rsidRPr="00EE71DD">
        <w:rPr>
          <w:rFonts w:eastAsia="Courier New"/>
          <w:color w:val="000000"/>
          <w:lang w:val="hr-HR" w:eastAsia="hr-HR"/>
        </w:rPr>
        <w:t xml:space="preserve">9. Za rješenje kojim prvostepeni sud odbacuje žalbu, reviziju ili prijedlog za ponavljanje postupka, taksa u iznosu 50 KM. </w:t>
      </w:r>
    </w:p>
    <w:p w:rsidR="00EE71DD" w:rsidRPr="00EE71DD" w:rsidRDefault="00EE71DD" w:rsidP="00EE71DD">
      <w:pPr>
        <w:widowControl w:val="0"/>
        <w:autoSpaceDE w:val="0"/>
        <w:autoSpaceDN w:val="0"/>
        <w:adjustRightInd w:val="0"/>
        <w:jc w:val="both"/>
        <w:rPr>
          <w:rFonts w:eastAsia="Courier New"/>
          <w:b/>
          <w:i/>
          <w:color w:val="000000"/>
          <w:lang w:val="hr-HR" w:eastAsia="hr-HR"/>
        </w:rPr>
      </w:pPr>
      <w:r w:rsidRPr="00EE71DD">
        <w:rPr>
          <w:rFonts w:eastAsia="Courier New"/>
          <w:b/>
          <w:i/>
          <w:color w:val="000000"/>
          <w:lang w:val="hr-HR" w:eastAsia="hr-HR"/>
        </w:rPr>
        <w:t>NAPOMENA:</w:t>
      </w:r>
    </w:p>
    <w:p w:rsidR="00EE71DD" w:rsidRPr="00EE71DD" w:rsidRDefault="00EE71DD" w:rsidP="00EE71DD">
      <w:pPr>
        <w:widowControl w:val="0"/>
        <w:autoSpaceDE w:val="0"/>
        <w:autoSpaceDN w:val="0"/>
        <w:adjustRightInd w:val="0"/>
        <w:jc w:val="both"/>
        <w:rPr>
          <w:rFonts w:eastAsia="Courier New"/>
          <w:color w:val="000000"/>
          <w:lang w:val="hr-HR" w:eastAsia="hr-HR"/>
        </w:rPr>
      </w:pPr>
      <w:r w:rsidRPr="00EE71DD">
        <w:rPr>
          <w:rFonts w:eastAsia="Courier New"/>
          <w:color w:val="000000"/>
          <w:lang w:val="hr-HR" w:eastAsia="hr-HR"/>
        </w:rPr>
        <w:t>1. Obaveza plaćanja takse za prvostepenu odluku ne zavisi od toga da li je odluka postala pravosnažna.</w:t>
      </w:r>
    </w:p>
    <w:p w:rsidR="00EE71DD" w:rsidRPr="00EE71DD" w:rsidRDefault="00EE71DD" w:rsidP="00EE71DD">
      <w:pPr>
        <w:widowControl w:val="0"/>
        <w:autoSpaceDE w:val="0"/>
        <w:autoSpaceDN w:val="0"/>
        <w:adjustRightInd w:val="0"/>
        <w:jc w:val="both"/>
        <w:rPr>
          <w:rFonts w:eastAsia="Courier New"/>
          <w:color w:val="000000"/>
          <w:lang w:val="hr-HR" w:eastAsia="hr-HR"/>
        </w:rPr>
      </w:pPr>
      <w:r w:rsidRPr="00EE71DD">
        <w:rPr>
          <w:rFonts w:eastAsia="Courier New"/>
          <w:color w:val="000000"/>
          <w:lang w:val="hr-HR" w:eastAsia="hr-HR"/>
        </w:rPr>
        <w:t>2. Za prvostepene odluke koje nisu navedene u ovom Tarifnom broju, kao i za odluke suda drugog i trećeg stepena, ne plaća se taksa.</w:t>
      </w:r>
    </w:p>
    <w:p w:rsidR="00EE71DD" w:rsidRPr="00EE71DD" w:rsidRDefault="00EE71DD" w:rsidP="00EE71DD">
      <w:pPr>
        <w:widowControl w:val="0"/>
        <w:autoSpaceDE w:val="0"/>
        <w:autoSpaceDN w:val="0"/>
        <w:adjustRightInd w:val="0"/>
        <w:jc w:val="both"/>
        <w:rPr>
          <w:rFonts w:eastAsia="Courier New"/>
          <w:color w:val="000000"/>
          <w:lang w:val="hr-HR" w:eastAsia="hr-HR"/>
        </w:rPr>
      </w:pPr>
      <w:r w:rsidRPr="00EE71DD">
        <w:rPr>
          <w:rFonts w:eastAsia="Courier New"/>
          <w:color w:val="000000"/>
          <w:lang w:val="hr-HR" w:eastAsia="hr-HR"/>
        </w:rPr>
        <w:t>3. Ako viši sud ukine odluku i predmet vrati na ponovno suđenje prvostepenom sudu, za odluku u novom postupku ne plaća se taksa.</w:t>
      </w:r>
    </w:p>
    <w:p w:rsidR="00EE71DD" w:rsidRPr="00EE71DD" w:rsidRDefault="00EE71DD" w:rsidP="00EE71DD">
      <w:pPr>
        <w:widowControl w:val="0"/>
        <w:autoSpaceDE w:val="0"/>
        <w:autoSpaceDN w:val="0"/>
        <w:adjustRightInd w:val="0"/>
        <w:jc w:val="both"/>
        <w:rPr>
          <w:rFonts w:eastAsia="Courier New"/>
          <w:color w:val="000000"/>
          <w:lang w:val="hr-HR" w:eastAsia="hr-HR"/>
        </w:rPr>
      </w:pPr>
      <w:r w:rsidRPr="00EE71DD">
        <w:rPr>
          <w:rFonts w:eastAsia="Courier New"/>
          <w:color w:val="000000"/>
          <w:lang w:val="hr-HR" w:eastAsia="hr-HR"/>
        </w:rPr>
        <w:t>4.Ako je odluka ukinuta povodom usvojenog prijedloga za povraćaj u pređašnje stanje  ili</w:t>
      </w:r>
    </w:p>
    <w:p w:rsidR="00EE71DD" w:rsidRPr="00EE71DD" w:rsidRDefault="00EE71DD" w:rsidP="00EE71DD">
      <w:pPr>
        <w:widowControl w:val="0"/>
        <w:autoSpaceDE w:val="0"/>
        <w:autoSpaceDN w:val="0"/>
        <w:adjustRightInd w:val="0"/>
        <w:jc w:val="both"/>
        <w:rPr>
          <w:rFonts w:eastAsia="Courier New"/>
          <w:color w:val="000000"/>
          <w:lang w:val="hr-HR" w:eastAsia="hr-HR"/>
        </w:rPr>
      </w:pPr>
      <w:r w:rsidRPr="00EE71DD">
        <w:rPr>
          <w:rFonts w:eastAsia="Courier New"/>
          <w:color w:val="000000"/>
          <w:lang w:val="hr-HR" w:eastAsia="hr-HR"/>
        </w:rPr>
        <w:t>prijedloga za ponavljanje postupka, za nove odluke u tim postupcima ne plaća se taksa</w:t>
      </w:r>
    </w:p>
    <w:p w:rsidR="00EE71DD" w:rsidRPr="00EE71DD" w:rsidRDefault="00EE71DD" w:rsidP="00EE71DD">
      <w:pPr>
        <w:widowControl w:val="0"/>
        <w:autoSpaceDE w:val="0"/>
        <w:autoSpaceDN w:val="0"/>
        <w:adjustRightInd w:val="0"/>
        <w:jc w:val="both"/>
        <w:rPr>
          <w:rFonts w:eastAsia="Courier New"/>
          <w:color w:val="000000"/>
          <w:lang w:val="hr-HR" w:eastAsia="hr-HR"/>
        </w:rPr>
      </w:pPr>
      <w:r w:rsidRPr="00EE71DD">
        <w:rPr>
          <w:rFonts w:eastAsia="Courier New"/>
          <w:color w:val="000000"/>
          <w:lang w:val="hr-HR" w:eastAsia="hr-HR"/>
        </w:rPr>
        <w:t>5. Ako je više parnica spojeno radi zajedničkog raspravljanja, taksa za presudu plaća</w:t>
      </w:r>
    </w:p>
    <w:p w:rsidR="00EE71DD" w:rsidRPr="00EE71DD" w:rsidRDefault="00EE71DD" w:rsidP="00EE71DD">
      <w:pPr>
        <w:widowControl w:val="0"/>
        <w:autoSpaceDE w:val="0"/>
        <w:autoSpaceDN w:val="0"/>
        <w:adjustRightInd w:val="0"/>
        <w:jc w:val="both"/>
        <w:rPr>
          <w:rFonts w:eastAsia="Courier New"/>
          <w:color w:val="000000"/>
          <w:lang w:val="de-DE" w:eastAsia="hr-HR"/>
        </w:rPr>
      </w:pPr>
      <w:r w:rsidRPr="00EE71DD">
        <w:rPr>
          <w:rFonts w:eastAsia="Courier New"/>
          <w:color w:val="000000"/>
          <w:lang w:val="de-DE" w:eastAsia="hr-HR"/>
        </w:rPr>
        <w:t>se posebno za svaku, kao da ne postoji spajanje više parnica.</w:t>
      </w:r>
    </w:p>
    <w:p w:rsidR="00EE71DD" w:rsidRPr="00EE71DD" w:rsidRDefault="00EE71DD" w:rsidP="00EE71DD">
      <w:pPr>
        <w:widowControl w:val="0"/>
        <w:autoSpaceDE w:val="0"/>
        <w:autoSpaceDN w:val="0"/>
        <w:adjustRightInd w:val="0"/>
        <w:jc w:val="both"/>
        <w:rPr>
          <w:rFonts w:eastAsia="Courier New"/>
          <w:color w:val="000000"/>
          <w:lang w:val="de-DE" w:eastAsia="hr-HR"/>
        </w:rPr>
      </w:pPr>
    </w:p>
    <w:p w:rsidR="00EE71DD" w:rsidRPr="00EE71DD" w:rsidRDefault="00EE71DD" w:rsidP="00EE71DD">
      <w:pPr>
        <w:widowControl w:val="0"/>
        <w:autoSpaceDE w:val="0"/>
        <w:autoSpaceDN w:val="0"/>
        <w:adjustRightInd w:val="0"/>
        <w:jc w:val="both"/>
        <w:rPr>
          <w:rFonts w:eastAsia="Courier New"/>
          <w:color w:val="000000"/>
          <w:lang w:val="hr-HR" w:eastAsia="hr-HR"/>
        </w:rPr>
      </w:pPr>
    </w:p>
    <w:p w:rsidR="00EE71DD" w:rsidRPr="00EE71DD" w:rsidRDefault="00EE71DD" w:rsidP="00EE71DD">
      <w:pPr>
        <w:widowControl w:val="0"/>
        <w:autoSpaceDE w:val="0"/>
        <w:autoSpaceDN w:val="0"/>
        <w:adjustRightInd w:val="0"/>
        <w:jc w:val="both"/>
        <w:rPr>
          <w:rFonts w:eastAsia="Courier New"/>
          <w:b/>
          <w:bCs/>
          <w:color w:val="000000"/>
          <w:lang w:eastAsia="hr-HR"/>
        </w:rPr>
      </w:pPr>
      <w:proofErr w:type="gramStart"/>
      <w:r w:rsidRPr="00EE71DD">
        <w:rPr>
          <w:rFonts w:eastAsia="Courier New"/>
          <w:b/>
          <w:bCs/>
          <w:color w:val="000000"/>
          <w:lang w:eastAsia="hr-HR"/>
        </w:rPr>
        <w:t>POGLAVLJE  II</w:t>
      </w:r>
      <w:proofErr w:type="gramEnd"/>
      <w:r w:rsidRPr="00EE71DD">
        <w:rPr>
          <w:rFonts w:eastAsia="Courier New"/>
          <w:b/>
          <w:bCs/>
          <w:color w:val="000000"/>
          <w:lang w:eastAsia="hr-HR"/>
        </w:rPr>
        <w:t xml:space="preserve"> -</w:t>
      </w:r>
      <w:r w:rsidRPr="00EE71DD">
        <w:rPr>
          <w:rFonts w:eastAsia="Courier New"/>
          <w:b/>
          <w:bCs/>
          <w:color w:val="000000"/>
          <w:lang w:val="hr-HR" w:eastAsia="hr-HR"/>
        </w:rPr>
        <w:t xml:space="preserve"> </w:t>
      </w:r>
      <w:r w:rsidRPr="00EE71DD">
        <w:rPr>
          <w:rFonts w:eastAsia="Courier New"/>
          <w:b/>
          <w:bCs/>
          <w:color w:val="000000"/>
          <w:lang w:eastAsia="hr-HR"/>
        </w:rPr>
        <w:t>VANPARNI</w:t>
      </w:r>
      <w:r w:rsidRPr="00EE71DD">
        <w:rPr>
          <w:rFonts w:eastAsia="Courier New"/>
          <w:b/>
          <w:bCs/>
          <w:color w:val="000000"/>
          <w:lang w:val="hr-HR" w:eastAsia="hr-HR"/>
        </w:rPr>
        <w:t>Č</w:t>
      </w:r>
      <w:r w:rsidRPr="00EE71DD">
        <w:rPr>
          <w:rFonts w:eastAsia="Courier New"/>
          <w:b/>
          <w:bCs/>
          <w:color w:val="000000"/>
          <w:lang w:eastAsia="hr-HR"/>
        </w:rPr>
        <w:t>NI</w:t>
      </w:r>
      <w:r w:rsidRPr="00EE71DD">
        <w:rPr>
          <w:rFonts w:eastAsia="Courier New"/>
          <w:b/>
          <w:bCs/>
          <w:color w:val="000000"/>
          <w:lang w:val="hr-HR" w:eastAsia="hr-HR"/>
        </w:rPr>
        <w:t xml:space="preserve"> </w:t>
      </w:r>
      <w:r w:rsidRPr="00EE71DD">
        <w:rPr>
          <w:rFonts w:eastAsia="Courier New"/>
          <w:b/>
          <w:bCs/>
          <w:color w:val="000000"/>
          <w:lang w:eastAsia="hr-HR"/>
        </w:rPr>
        <w:t>POSTUPAK</w:t>
      </w:r>
    </w:p>
    <w:p w:rsidR="00EE71DD" w:rsidRPr="00EE71DD" w:rsidRDefault="00EE71DD" w:rsidP="00EE71DD">
      <w:pPr>
        <w:widowControl w:val="0"/>
        <w:autoSpaceDE w:val="0"/>
        <w:autoSpaceDN w:val="0"/>
        <w:adjustRightInd w:val="0"/>
        <w:jc w:val="both"/>
        <w:rPr>
          <w:rFonts w:eastAsia="Courier New"/>
          <w:b/>
          <w:bCs/>
          <w:color w:val="000000"/>
          <w:lang w:val="hr-HR" w:eastAsia="hr-HR"/>
        </w:rPr>
      </w:pPr>
    </w:p>
    <w:p w:rsidR="00EE71DD" w:rsidRPr="00EE71DD" w:rsidRDefault="00EE71DD" w:rsidP="00EE71DD">
      <w:pPr>
        <w:widowControl w:val="0"/>
        <w:autoSpaceDE w:val="0"/>
        <w:autoSpaceDN w:val="0"/>
        <w:adjustRightInd w:val="0"/>
        <w:jc w:val="both"/>
        <w:rPr>
          <w:rFonts w:eastAsia="Courier New"/>
          <w:b/>
          <w:bCs/>
          <w:color w:val="000000"/>
          <w:lang w:val="hr-HR" w:eastAsia="hr-HR"/>
        </w:rPr>
      </w:pPr>
      <w:r w:rsidRPr="00EE71DD">
        <w:rPr>
          <w:rFonts w:eastAsia="Courier New"/>
          <w:b/>
          <w:bCs/>
          <w:color w:val="000000"/>
          <w:lang w:eastAsia="hr-HR"/>
        </w:rPr>
        <w:t>Odjeljak</w:t>
      </w:r>
      <w:r w:rsidRPr="00EE71DD">
        <w:rPr>
          <w:rFonts w:eastAsia="Courier New"/>
          <w:b/>
          <w:bCs/>
          <w:color w:val="000000"/>
          <w:lang w:val="hr-HR" w:eastAsia="hr-HR"/>
        </w:rPr>
        <w:t xml:space="preserve"> </w:t>
      </w:r>
      <w:r w:rsidRPr="00EE71DD">
        <w:rPr>
          <w:rFonts w:eastAsia="Courier New"/>
          <w:b/>
          <w:bCs/>
          <w:color w:val="000000"/>
          <w:lang w:eastAsia="hr-HR"/>
        </w:rPr>
        <w:t>A</w:t>
      </w:r>
      <w:r w:rsidRPr="00EE71DD">
        <w:rPr>
          <w:rFonts w:eastAsia="Courier New"/>
          <w:b/>
          <w:bCs/>
          <w:color w:val="000000"/>
          <w:lang w:val="hr-HR" w:eastAsia="hr-HR"/>
        </w:rPr>
        <w:t xml:space="preserve">. </w:t>
      </w:r>
      <w:r w:rsidRPr="00EE71DD">
        <w:rPr>
          <w:rFonts w:eastAsia="Courier New"/>
          <w:b/>
          <w:bCs/>
          <w:color w:val="000000"/>
          <w:lang w:eastAsia="hr-HR"/>
        </w:rPr>
        <w:t>–Opće odredbe</w:t>
      </w:r>
    </w:p>
    <w:p w:rsidR="00EE71DD" w:rsidRPr="00EE71DD" w:rsidRDefault="00EE71DD" w:rsidP="00EE71DD">
      <w:pPr>
        <w:widowControl w:val="0"/>
        <w:autoSpaceDE w:val="0"/>
        <w:autoSpaceDN w:val="0"/>
        <w:adjustRightInd w:val="0"/>
        <w:ind w:left="2832" w:firstLine="708"/>
        <w:jc w:val="both"/>
        <w:rPr>
          <w:rFonts w:eastAsia="Courier New"/>
          <w:b/>
          <w:bCs/>
          <w:color w:val="000000"/>
          <w:lang w:val="hr-HR" w:eastAsia="hr-HR"/>
        </w:rPr>
      </w:pPr>
      <w:proofErr w:type="gramStart"/>
      <w:r w:rsidRPr="00EE71DD">
        <w:rPr>
          <w:rFonts w:eastAsia="Courier New"/>
          <w:b/>
          <w:bCs/>
          <w:color w:val="000000"/>
          <w:lang w:eastAsia="hr-HR"/>
        </w:rPr>
        <w:t>Tarifni</w:t>
      </w:r>
      <w:r w:rsidRPr="00EE71DD">
        <w:rPr>
          <w:rFonts w:eastAsia="Courier New"/>
          <w:b/>
          <w:bCs/>
          <w:color w:val="000000"/>
          <w:lang w:val="hr-HR" w:eastAsia="hr-HR"/>
        </w:rPr>
        <w:t xml:space="preserve"> </w:t>
      </w:r>
      <w:r w:rsidRPr="00EE71DD">
        <w:rPr>
          <w:rFonts w:eastAsia="Courier New"/>
          <w:b/>
          <w:bCs/>
          <w:color w:val="000000"/>
          <w:lang w:eastAsia="hr-HR"/>
        </w:rPr>
        <w:t>broj</w:t>
      </w:r>
      <w:r w:rsidRPr="00EE71DD">
        <w:rPr>
          <w:rFonts w:eastAsia="Courier New"/>
          <w:b/>
          <w:bCs/>
          <w:color w:val="000000"/>
          <w:lang w:val="hr-HR" w:eastAsia="hr-HR"/>
        </w:rPr>
        <w:t xml:space="preserve"> 3.</w:t>
      </w:r>
      <w:proofErr w:type="gramEnd"/>
    </w:p>
    <w:p w:rsidR="00EE71DD" w:rsidRPr="00EE71DD" w:rsidRDefault="00EE71DD" w:rsidP="00EE71DD">
      <w:pPr>
        <w:widowControl w:val="0"/>
        <w:autoSpaceDE w:val="0"/>
        <w:autoSpaceDN w:val="0"/>
        <w:adjustRightInd w:val="0"/>
        <w:jc w:val="both"/>
        <w:rPr>
          <w:rFonts w:eastAsia="Courier New"/>
          <w:color w:val="000000"/>
          <w:lang w:val="hr-HR" w:eastAsia="hr-HR"/>
        </w:rPr>
      </w:pPr>
      <w:proofErr w:type="gramStart"/>
      <w:r w:rsidRPr="00EE71DD">
        <w:rPr>
          <w:rFonts w:eastAsia="Courier New"/>
          <w:color w:val="000000"/>
          <w:lang w:eastAsia="hr-HR"/>
        </w:rPr>
        <w:t>Za</w:t>
      </w:r>
      <w:r w:rsidRPr="00EE71DD">
        <w:rPr>
          <w:rFonts w:eastAsia="Courier New"/>
          <w:color w:val="000000"/>
          <w:lang w:val="hr-HR" w:eastAsia="hr-HR"/>
        </w:rPr>
        <w:t xml:space="preserve"> </w:t>
      </w:r>
      <w:r w:rsidRPr="00EE71DD">
        <w:rPr>
          <w:rFonts w:eastAsia="Courier New"/>
          <w:color w:val="000000"/>
          <w:lang w:eastAsia="hr-HR"/>
        </w:rPr>
        <w:t>podneske</w:t>
      </w:r>
      <w:r w:rsidRPr="00EE71DD">
        <w:rPr>
          <w:rFonts w:eastAsia="Courier New"/>
          <w:color w:val="000000"/>
          <w:lang w:val="hr-HR" w:eastAsia="hr-HR"/>
        </w:rPr>
        <w:t xml:space="preserve">, </w:t>
      </w:r>
      <w:r w:rsidRPr="00EE71DD">
        <w:rPr>
          <w:rFonts w:eastAsia="Courier New"/>
          <w:color w:val="000000"/>
          <w:lang w:eastAsia="hr-HR"/>
        </w:rPr>
        <w:t>radnje</w:t>
      </w:r>
      <w:r w:rsidRPr="00EE71DD">
        <w:rPr>
          <w:rFonts w:eastAsia="Courier New"/>
          <w:color w:val="000000"/>
          <w:lang w:val="hr-HR" w:eastAsia="hr-HR"/>
        </w:rPr>
        <w:t xml:space="preserve"> </w:t>
      </w:r>
      <w:r w:rsidRPr="00EE71DD">
        <w:rPr>
          <w:rFonts w:eastAsia="Courier New"/>
          <w:color w:val="000000"/>
          <w:lang w:eastAsia="hr-HR"/>
        </w:rPr>
        <w:t>i</w:t>
      </w:r>
      <w:r w:rsidRPr="00EE71DD">
        <w:rPr>
          <w:rFonts w:eastAsia="Courier New"/>
          <w:color w:val="000000"/>
          <w:lang w:val="hr-HR" w:eastAsia="hr-HR"/>
        </w:rPr>
        <w:t xml:space="preserve"> </w:t>
      </w:r>
      <w:r w:rsidRPr="00EE71DD">
        <w:rPr>
          <w:rFonts w:eastAsia="Courier New"/>
          <w:color w:val="000000"/>
          <w:lang w:eastAsia="hr-HR"/>
        </w:rPr>
        <w:t>odluke</w:t>
      </w:r>
      <w:r w:rsidRPr="00EE71DD">
        <w:rPr>
          <w:rFonts w:eastAsia="Courier New"/>
          <w:color w:val="000000"/>
          <w:lang w:val="hr-HR" w:eastAsia="hr-HR"/>
        </w:rPr>
        <w:t xml:space="preserve"> </w:t>
      </w:r>
      <w:r w:rsidRPr="00EE71DD">
        <w:rPr>
          <w:rFonts w:eastAsia="Courier New"/>
          <w:color w:val="000000"/>
          <w:lang w:eastAsia="hr-HR"/>
        </w:rPr>
        <w:t>u</w:t>
      </w:r>
      <w:r w:rsidRPr="00EE71DD">
        <w:rPr>
          <w:rFonts w:eastAsia="Courier New"/>
          <w:color w:val="000000"/>
          <w:lang w:val="hr-HR" w:eastAsia="hr-HR"/>
        </w:rPr>
        <w:t xml:space="preserve"> </w:t>
      </w:r>
      <w:r w:rsidRPr="00EE71DD">
        <w:rPr>
          <w:rFonts w:eastAsia="Courier New"/>
          <w:color w:val="000000"/>
          <w:lang w:eastAsia="hr-HR"/>
        </w:rPr>
        <w:t>pojedinim</w:t>
      </w:r>
      <w:r w:rsidRPr="00EE71DD">
        <w:rPr>
          <w:rFonts w:eastAsia="Courier New"/>
          <w:color w:val="000000"/>
          <w:lang w:val="hr-HR" w:eastAsia="hr-HR"/>
        </w:rPr>
        <w:t xml:space="preserve"> </w:t>
      </w:r>
      <w:r w:rsidRPr="00EE71DD">
        <w:rPr>
          <w:rFonts w:eastAsia="Courier New"/>
          <w:color w:val="000000"/>
          <w:lang w:eastAsia="hr-HR"/>
        </w:rPr>
        <w:t>vanparni</w:t>
      </w:r>
      <w:r w:rsidRPr="00EE71DD">
        <w:rPr>
          <w:rFonts w:eastAsia="Courier New"/>
          <w:color w:val="000000"/>
          <w:lang w:val="hr-HR" w:eastAsia="hr-HR"/>
        </w:rPr>
        <w:t>č</w:t>
      </w:r>
      <w:r w:rsidRPr="00EE71DD">
        <w:rPr>
          <w:rFonts w:eastAsia="Courier New"/>
          <w:color w:val="000000"/>
          <w:lang w:eastAsia="hr-HR"/>
        </w:rPr>
        <w:t>nim</w:t>
      </w:r>
      <w:r w:rsidRPr="00EE71DD">
        <w:rPr>
          <w:rFonts w:eastAsia="Courier New"/>
          <w:color w:val="000000"/>
          <w:lang w:val="hr-HR" w:eastAsia="hr-HR"/>
        </w:rPr>
        <w:t xml:space="preserve"> </w:t>
      </w:r>
      <w:r w:rsidRPr="00EE71DD">
        <w:rPr>
          <w:rFonts w:eastAsia="Courier New"/>
          <w:color w:val="000000"/>
          <w:lang w:eastAsia="hr-HR"/>
        </w:rPr>
        <w:t>postupcima</w:t>
      </w:r>
      <w:r w:rsidRPr="00EE71DD">
        <w:rPr>
          <w:rFonts w:eastAsia="Courier New"/>
          <w:color w:val="000000"/>
          <w:lang w:val="hr-HR" w:eastAsia="hr-HR"/>
        </w:rPr>
        <w:t xml:space="preserve"> </w:t>
      </w:r>
      <w:r w:rsidRPr="00EE71DD">
        <w:rPr>
          <w:rFonts w:eastAsia="Courier New"/>
          <w:color w:val="000000"/>
          <w:lang w:eastAsia="hr-HR"/>
        </w:rPr>
        <w:t>takse</w:t>
      </w:r>
      <w:r w:rsidRPr="00EE71DD">
        <w:rPr>
          <w:rFonts w:eastAsia="Courier New"/>
          <w:color w:val="000000"/>
          <w:lang w:val="hr-HR" w:eastAsia="hr-HR"/>
        </w:rPr>
        <w:t xml:space="preserve"> </w:t>
      </w:r>
      <w:r w:rsidRPr="00EE71DD">
        <w:rPr>
          <w:rFonts w:eastAsia="Courier New"/>
          <w:color w:val="000000"/>
          <w:lang w:eastAsia="hr-HR"/>
        </w:rPr>
        <w:t>se</w:t>
      </w:r>
      <w:r w:rsidRPr="00EE71DD">
        <w:rPr>
          <w:rFonts w:eastAsia="Courier New"/>
          <w:color w:val="000000"/>
          <w:lang w:val="hr-HR" w:eastAsia="hr-HR"/>
        </w:rPr>
        <w:t xml:space="preserve"> </w:t>
      </w:r>
      <w:r w:rsidRPr="00EE71DD">
        <w:rPr>
          <w:rFonts w:eastAsia="Courier New"/>
          <w:color w:val="000000"/>
          <w:lang w:eastAsia="hr-HR"/>
        </w:rPr>
        <w:t>pla</w:t>
      </w:r>
      <w:r w:rsidRPr="00EE71DD">
        <w:rPr>
          <w:rFonts w:eastAsia="Courier New"/>
          <w:color w:val="000000"/>
          <w:lang w:val="hr-HR" w:eastAsia="hr-HR"/>
        </w:rPr>
        <w:t>ć</w:t>
      </w:r>
      <w:r w:rsidRPr="00EE71DD">
        <w:rPr>
          <w:rFonts w:eastAsia="Courier New"/>
          <w:color w:val="000000"/>
          <w:lang w:eastAsia="hr-HR"/>
        </w:rPr>
        <w:t>aju</w:t>
      </w:r>
      <w:r w:rsidRPr="00EE71DD">
        <w:rPr>
          <w:rFonts w:eastAsia="Courier New"/>
          <w:color w:val="000000"/>
          <w:lang w:val="hr-HR" w:eastAsia="hr-HR"/>
        </w:rPr>
        <w:t xml:space="preserve"> </w:t>
      </w:r>
      <w:r w:rsidRPr="00EE71DD">
        <w:rPr>
          <w:rFonts w:eastAsia="Courier New"/>
          <w:color w:val="000000"/>
          <w:lang w:eastAsia="hr-HR"/>
        </w:rPr>
        <w:t>u</w:t>
      </w:r>
      <w:r w:rsidRPr="00EE71DD">
        <w:rPr>
          <w:rFonts w:eastAsia="Courier New"/>
          <w:color w:val="000000"/>
          <w:lang w:val="hr-HR" w:eastAsia="hr-HR"/>
        </w:rPr>
        <w:t xml:space="preserve"> </w:t>
      </w:r>
      <w:r w:rsidRPr="00EE71DD">
        <w:rPr>
          <w:rFonts w:eastAsia="Courier New"/>
          <w:color w:val="000000"/>
          <w:lang w:eastAsia="hr-HR"/>
        </w:rPr>
        <w:t>iznosima</w:t>
      </w:r>
      <w:r w:rsidRPr="00EE71DD">
        <w:rPr>
          <w:rFonts w:eastAsia="Courier New"/>
          <w:color w:val="000000"/>
          <w:lang w:val="hr-HR" w:eastAsia="hr-HR"/>
        </w:rPr>
        <w:t xml:space="preserve"> </w:t>
      </w:r>
      <w:r w:rsidRPr="00EE71DD">
        <w:rPr>
          <w:rFonts w:eastAsia="Courier New"/>
          <w:color w:val="000000"/>
          <w:lang w:eastAsia="hr-HR"/>
        </w:rPr>
        <w:t>propisanim</w:t>
      </w:r>
      <w:r w:rsidRPr="00EE71DD">
        <w:rPr>
          <w:rFonts w:eastAsia="Courier New"/>
          <w:color w:val="000000"/>
          <w:lang w:val="hr-HR" w:eastAsia="hr-HR"/>
        </w:rPr>
        <w:t xml:space="preserve"> </w:t>
      </w:r>
      <w:r w:rsidRPr="00EE71DD">
        <w:rPr>
          <w:rFonts w:eastAsia="Courier New"/>
          <w:color w:val="000000"/>
          <w:lang w:eastAsia="hr-HR"/>
        </w:rPr>
        <w:t>odgovaraju</w:t>
      </w:r>
      <w:r w:rsidRPr="00EE71DD">
        <w:rPr>
          <w:rFonts w:eastAsia="Courier New"/>
          <w:color w:val="000000"/>
          <w:lang w:val="hr-HR" w:eastAsia="hr-HR"/>
        </w:rPr>
        <w:t>ć</w:t>
      </w:r>
      <w:r w:rsidRPr="00EE71DD">
        <w:rPr>
          <w:rFonts w:eastAsia="Courier New"/>
          <w:color w:val="000000"/>
          <w:lang w:eastAsia="hr-HR"/>
        </w:rPr>
        <w:t>im</w:t>
      </w:r>
      <w:r w:rsidRPr="00EE71DD">
        <w:rPr>
          <w:rFonts w:eastAsia="Courier New"/>
          <w:color w:val="000000"/>
          <w:lang w:val="hr-HR" w:eastAsia="hr-HR"/>
        </w:rPr>
        <w:t xml:space="preserve"> </w:t>
      </w:r>
      <w:r w:rsidRPr="00EE71DD">
        <w:rPr>
          <w:rFonts w:eastAsia="Courier New"/>
          <w:color w:val="000000"/>
          <w:lang w:eastAsia="hr-HR"/>
        </w:rPr>
        <w:t>tarifnim</w:t>
      </w:r>
      <w:r w:rsidRPr="00EE71DD">
        <w:rPr>
          <w:rFonts w:eastAsia="Courier New"/>
          <w:color w:val="000000"/>
          <w:lang w:val="hr-HR" w:eastAsia="hr-HR"/>
        </w:rPr>
        <w:t xml:space="preserve"> </w:t>
      </w:r>
      <w:r w:rsidRPr="00EE71DD">
        <w:rPr>
          <w:rFonts w:eastAsia="Courier New"/>
          <w:color w:val="000000"/>
          <w:lang w:eastAsia="hr-HR"/>
        </w:rPr>
        <w:t>brojem</w:t>
      </w:r>
      <w:r w:rsidRPr="00EE71DD">
        <w:rPr>
          <w:rFonts w:eastAsia="Courier New"/>
          <w:color w:val="000000"/>
          <w:lang w:val="hr-HR" w:eastAsia="hr-HR"/>
        </w:rPr>
        <w:t>.</w:t>
      </w:r>
      <w:proofErr w:type="gramEnd"/>
    </w:p>
    <w:p w:rsidR="00EE71DD" w:rsidRPr="00EE71DD" w:rsidRDefault="00EE71DD" w:rsidP="00EE71DD">
      <w:pPr>
        <w:widowControl w:val="0"/>
        <w:autoSpaceDE w:val="0"/>
        <w:autoSpaceDN w:val="0"/>
        <w:adjustRightInd w:val="0"/>
        <w:jc w:val="both"/>
        <w:rPr>
          <w:rFonts w:eastAsia="Courier New"/>
          <w:b/>
          <w:bCs/>
          <w:color w:val="000000"/>
          <w:lang w:val="hr-HR" w:eastAsia="hr-HR"/>
        </w:rPr>
      </w:pPr>
    </w:p>
    <w:p w:rsidR="00EE71DD" w:rsidRPr="00EE71DD" w:rsidRDefault="00EE71DD" w:rsidP="00EE71DD">
      <w:pPr>
        <w:widowControl w:val="0"/>
        <w:autoSpaceDE w:val="0"/>
        <w:autoSpaceDN w:val="0"/>
        <w:adjustRightInd w:val="0"/>
        <w:jc w:val="both"/>
        <w:rPr>
          <w:rFonts w:eastAsia="Courier New"/>
          <w:b/>
          <w:bCs/>
          <w:color w:val="000000"/>
          <w:lang w:val="hr-HR" w:eastAsia="hr-HR"/>
        </w:rPr>
      </w:pPr>
    </w:p>
    <w:p w:rsidR="00EE71DD" w:rsidRPr="00EE71DD" w:rsidRDefault="00EE71DD" w:rsidP="00EE71DD">
      <w:pPr>
        <w:widowControl w:val="0"/>
        <w:autoSpaceDE w:val="0"/>
        <w:autoSpaceDN w:val="0"/>
        <w:adjustRightInd w:val="0"/>
        <w:jc w:val="both"/>
        <w:rPr>
          <w:rFonts w:eastAsia="Courier New"/>
          <w:b/>
          <w:bCs/>
          <w:color w:val="000000"/>
          <w:lang w:val="hr-HR" w:eastAsia="hr-HR"/>
        </w:rPr>
      </w:pPr>
      <w:r w:rsidRPr="00EE71DD">
        <w:rPr>
          <w:rFonts w:eastAsia="Courier New"/>
          <w:b/>
          <w:bCs/>
          <w:color w:val="000000"/>
          <w:lang w:val="hr-HR" w:eastAsia="hr-HR"/>
        </w:rPr>
        <w:t>Odjeljak B – Posebne odredbe za pojedine radnje vanparničnog postupka</w:t>
      </w:r>
    </w:p>
    <w:p w:rsidR="00EE71DD" w:rsidRPr="00EE71DD" w:rsidRDefault="00EE71DD" w:rsidP="00EE71DD">
      <w:pPr>
        <w:widowControl w:val="0"/>
        <w:autoSpaceDE w:val="0"/>
        <w:autoSpaceDN w:val="0"/>
        <w:adjustRightInd w:val="0"/>
        <w:jc w:val="both"/>
        <w:rPr>
          <w:rFonts w:eastAsia="Courier New"/>
          <w:b/>
          <w:bCs/>
          <w:color w:val="000000"/>
          <w:lang w:val="hr-HR" w:eastAsia="hr-HR"/>
        </w:rPr>
      </w:pPr>
    </w:p>
    <w:p w:rsidR="00EE71DD" w:rsidRPr="00EE71DD" w:rsidRDefault="00EE71DD" w:rsidP="00EE71DD">
      <w:pPr>
        <w:widowControl w:val="0"/>
        <w:autoSpaceDE w:val="0"/>
        <w:autoSpaceDN w:val="0"/>
        <w:adjustRightInd w:val="0"/>
        <w:jc w:val="both"/>
        <w:rPr>
          <w:rFonts w:eastAsia="Courier New"/>
          <w:b/>
          <w:bCs/>
          <w:color w:val="000000"/>
          <w:lang w:val="hr-HR" w:eastAsia="hr-HR"/>
        </w:rPr>
      </w:pPr>
      <w:r w:rsidRPr="00EE71DD">
        <w:rPr>
          <w:rFonts w:eastAsia="Courier New"/>
          <w:b/>
          <w:bCs/>
          <w:color w:val="000000"/>
          <w:lang w:val="hr-HR" w:eastAsia="hr-HR"/>
        </w:rPr>
        <w:t>1. Postupak za raspravljanje zaostavštine</w:t>
      </w:r>
    </w:p>
    <w:p w:rsidR="00EE71DD" w:rsidRPr="00EE71DD" w:rsidRDefault="00EE71DD" w:rsidP="00EE71DD">
      <w:pPr>
        <w:widowControl w:val="0"/>
        <w:autoSpaceDE w:val="0"/>
        <w:autoSpaceDN w:val="0"/>
        <w:adjustRightInd w:val="0"/>
        <w:jc w:val="both"/>
        <w:rPr>
          <w:rFonts w:eastAsia="Courier New"/>
          <w:b/>
          <w:bCs/>
          <w:color w:val="000000"/>
          <w:lang w:val="hr-HR" w:eastAsia="hr-HR"/>
        </w:rPr>
      </w:pPr>
      <w:r w:rsidRPr="00EE71DD">
        <w:rPr>
          <w:rFonts w:eastAsia="Courier New"/>
          <w:b/>
          <w:bCs/>
          <w:color w:val="000000"/>
          <w:lang w:val="hr-HR" w:eastAsia="hr-HR"/>
        </w:rPr>
        <w:t>Tarifni broj 4.</w:t>
      </w:r>
    </w:p>
    <w:p w:rsidR="00EE71DD" w:rsidRPr="00EE71DD" w:rsidRDefault="00EE71DD" w:rsidP="00EE71DD">
      <w:pPr>
        <w:widowControl w:val="0"/>
        <w:autoSpaceDE w:val="0"/>
        <w:autoSpaceDN w:val="0"/>
        <w:adjustRightInd w:val="0"/>
        <w:jc w:val="both"/>
        <w:rPr>
          <w:rFonts w:eastAsia="Courier New"/>
          <w:color w:val="000000"/>
          <w:lang w:val="hr-HR" w:eastAsia="hr-HR"/>
        </w:rPr>
      </w:pPr>
      <w:r w:rsidRPr="00EE71DD">
        <w:rPr>
          <w:rFonts w:eastAsia="Courier New"/>
          <w:color w:val="000000"/>
          <w:lang w:val="hr-HR" w:eastAsia="hr-HR"/>
        </w:rPr>
        <w:t>1.Za raspravljanje zaostavštine, kada je postupak završen rješenjem o nasljeđivanju, plaća se taksa prema vrijednosti čiste zaostavštine i to:</w:t>
      </w:r>
    </w:p>
    <w:p w:rsidR="00EE71DD" w:rsidRPr="00EE71DD" w:rsidRDefault="00EE71DD" w:rsidP="00EE71DD">
      <w:pPr>
        <w:widowControl w:val="0"/>
        <w:autoSpaceDE w:val="0"/>
        <w:autoSpaceDN w:val="0"/>
        <w:adjustRightInd w:val="0"/>
        <w:jc w:val="both"/>
        <w:rPr>
          <w:rFonts w:eastAsia="Courier New"/>
          <w:color w:val="000000"/>
          <w:lang w:val="hr-HR" w:eastAsia="hr-HR"/>
        </w:rPr>
      </w:pPr>
      <w:r w:rsidRPr="00EE71DD">
        <w:rPr>
          <w:rFonts w:eastAsia="Courier New"/>
          <w:color w:val="000000"/>
          <w:lang w:val="hr-HR" w:eastAsia="hr-HR"/>
        </w:rPr>
        <w:t>1. do 5.000 KM vrijednosti    ……… ………….......50 KM,</w:t>
      </w:r>
    </w:p>
    <w:p w:rsidR="00EE71DD" w:rsidRPr="00EE71DD" w:rsidRDefault="00EE71DD" w:rsidP="00EE71DD">
      <w:pPr>
        <w:widowControl w:val="0"/>
        <w:autoSpaceDE w:val="0"/>
        <w:autoSpaceDN w:val="0"/>
        <w:adjustRightInd w:val="0"/>
        <w:jc w:val="both"/>
        <w:rPr>
          <w:rFonts w:eastAsia="Courier New"/>
          <w:color w:val="000000"/>
          <w:lang w:val="hr-HR" w:eastAsia="hr-HR"/>
        </w:rPr>
      </w:pPr>
      <w:r w:rsidRPr="00EE71DD">
        <w:rPr>
          <w:rFonts w:eastAsia="Courier New"/>
          <w:color w:val="000000"/>
          <w:lang w:val="hr-HR" w:eastAsia="hr-HR"/>
        </w:rPr>
        <w:t>2. preko 5.000 KM do 20.000 KM vrijednosti …....100 KM,</w:t>
      </w:r>
    </w:p>
    <w:p w:rsidR="00EE71DD" w:rsidRPr="00EE71DD" w:rsidRDefault="00EE71DD" w:rsidP="00EE71DD">
      <w:pPr>
        <w:widowControl w:val="0"/>
        <w:autoSpaceDE w:val="0"/>
        <w:autoSpaceDN w:val="0"/>
        <w:adjustRightInd w:val="0"/>
        <w:jc w:val="both"/>
        <w:rPr>
          <w:rFonts w:eastAsia="Courier New"/>
          <w:color w:val="000000"/>
          <w:lang w:val="bs-Latn-BA" w:eastAsia="hr-HR"/>
        </w:rPr>
      </w:pPr>
      <w:r w:rsidRPr="00EE71DD">
        <w:rPr>
          <w:rFonts w:eastAsia="Courier New"/>
          <w:color w:val="000000"/>
          <w:lang w:val="hr-HR" w:eastAsia="hr-HR"/>
        </w:rPr>
        <w:t>3. preko 20.000 KM  do 50.000 KM vrijednost…...150 KM,</w:t>
      </w:r>
    </w:p>
    <w:p w:rsidR="00EE71DD" w:rsidRPr="00EE71DD" w:rsidRDefault="00EE71DD" w:rsidP="00EE71DD">
      <w:pPr>
        <w:widowControl w:val="0"/>
        <w:autoSpaceDE w:val="0"/>
        <w:autoSpaceDN w:val="0"/>
        <w:adjustRightInd w:val="0"/>
        <w:jc w:val="both"/>
        <w:rPr>
          <w:rFonts w:eastAsia="Courier New"/>
          <w:color w:val="000000"/>
          <w:lang w:val="hr-HR" w:eastAsia="hr-HR"/>
        </w:rPr>
      </w:pPr>
      <w:r w:rsidRPr="00EE71DD">
        <w:rPr>
          <w:rFonts w:eastAsia="Courier New"/>
          <w:color w:val="000000"/>
          <w:lang w:val="hr-HR" w:eastAsia="hr-HR"/>
        </w:rPr>
        <w:t>4. preko 50.000 do 100.000 KM ...............................200 KM,</w:t>
      </w:r>
    </w:p>
    <w:p w:rsidR="00EE71DD" w:rsidRPr="00EE71DD" w:rsidRDefault="00EE71DD" w:rsidP="00EE71DD">
      <w:pPr>
        <w:widowControl w:val="0"/>
        <w:autoSpaceDE w:val="0"/>
        <w:autoSpaceDN w:val="0"/>
        <w:adjustRightInd w:val="0"/>
        <w:jc w:val="both"/>
        <w:rPr>
          <w:rFonts w:eastAsia="Courier New"/>
          <w:color w:val="000000"/>
          <w:lang w:val="hr-HR" w:eastAsia="hr-HR"/>
        </w:rPr>
      </w:pPr>
      <w:r w:rsidRPr="00EE71DD">
        <w:rPr>
          <w:rFonts w:eastAsia="Courier New"/>
          <w:color w:val="000000"/>
          <w:lang w:val="hr-HR" w:eastAsia="hr-HR"/>
        </w:rPr>
        <w:t>5. preko 100.000 do 200.000KM ………………….300 KM,</w:t>
      </w:r>
    </w:p>
    <w:p w:rsidR="00EE71DD" w:rsidRPr="00EE71DD" w:rsidRDefault="00EE71DD" w:rsidP="00EE71DD">
      <w:pPr>
        <w:widowControl w:val="0"/>
        <w:autoSpaceDE w:val="0"/>
        <w:autoSpaceDN w:val="0"/>
        <w:adjustRightInd w:val="0"/>
        <w:jc w:val="both"/>
        <w:rPr>
          <w:rFonts w:eastAsia="Courier New"/>
          <w:color w:val="000000"/>
          <w:lang w:val="hr-HR" w:eastAsia="hr-HR"/>
        </w:rPr>
      </w:pPr>
      <w:r w:rsidRPr="00EE71DD">
        <w:rPr>
          <w:rFonts w:eastAsia="Courier New"/>
          <w:color w:val="000000"/>
          <w:lang w:val="hr-HR" w:eastAsia="hr-HR"/>
        </w:rPr>
        <w:t>6. preko 200.000 do 500.000 KM……………….....500 KM,</w:t>
      </w:r>
    </w:p>
    <w:p w:rsidR="00EE71DD" w:rsidRPr="00EE71DD" w:rsidRDefault="00EE71DD" w:rsidP="00EE71DD">
      <w:pPr>
        <w:widowControl w:val="0"/>
        <w:autoSpaceDE w:val="0"/>
        <w:autoSpaceDN w:val="0"/>
        <w:adjustRightInd w:val="0"/>
        <w:jc w:val="both"/>
        <w:rPr>
          <w:rFonts w:eastAsia="Courier New"/>
          <w:color w:val="000000"/>
          <w:lang w:val="hr-HR" w:eastAsia="hr-HR"/>
        </w:rPr>
      </w:pPr>
      <w:r w:rsidRPr="00EE71DD">
        <w:rPr>
          <w:rFonts w:eastAsia="Courier New"/>
          <w:color w:val="000000"/>
          <w:lang w:val="hr-HR" w:eastAsia="hr-HR"/>
        </w:rPr>
        <w:t xml:space="preserve">                7. preko 500.000 KM…..KM, taksa u visini 1% na iznos iznad te vrijednosti zaostavštine, ali ne više od 5.000 KM.</w:t>
      </w:r>
    </w:p>
    <w:p w:rsidR="00EE71DD" w:rsidRPr="00EE71DD" w:rsidRDefault="00EE71DD" w:rsidP="00EE71DD">
      <w:pPr>
        <w:widowControl w:val="0"/>
        <w:autoSpaceDE w:val="0"/>
        <w:autoSpaceDN w:val="0"/>
        <w:adjustRightInd w:val="0"/>
        <w:jc w:val="both"/>
        <w:rPr>
          <w:rFonts w:eastAsia="Courier New"/>
          <w:color w:val="000000"/>
          <w:lang w:val="hr-HR" w:eastAsia="hr-HR"/>
        </w:rPr>
      </w:pPr>
    </w:p>
    <w:p w:rsidR="00EE71DD" w:rsidRPr="00EE71DD" w:rsidRDefault="00EE71DD" w:rsidP="00EE71DD">
      <w:pPr>
        <w:widowControl w:val="0"/>
        <w:autoSpaceDE w:val="0"/>
        <w:autoSpaceDN w:val="0"/>
        <w:adjustRightInd w:val="0"/>
        <w:jc w:val="both"/>
        <w:rPr>
          <w:rFonts w:eastAsia="Courier New"/>
          <w:color w:val="000000"/>
          <w:lang w:val="hr-HR" w:eastAsia="hr-HR"/>
        </w:rPr>
      </w:pPr>
      <w:r w:rsidRPr="00EE71DD">
        <w:rPr>
          <w:rFonts w:eastAsia="Courier New"/>
          <w:color w:val="000000"/>
          <w:lang w:val="hr-HR" w:eastAsia="hr-HR"/>
        </w:rPr>
        <w:t>2. Za zapisnik sa ročišta o raspravljanju zaostavštine plaća se taksa u iznosu 3 KM.</w:t>
      </w:r>
    </w:p>
    <w:p w:rsidR="00EE71DD" w:rsidRPr="00EE71DD" w:rsidRDefault="00EE71DD" w:rsidP="00EE71DD">
      <w:pPr>
        <w:widowControl w:val="0"/>
        <w:autoSpaceDE w:val="0"/>
        <w:autoSpaceDN w:val="0"/>
        <w:adjustRightInd w:val="0"/>
        <w:jc w:val="both"/>
        <w:rPr>
          <w:rFonts w:eastAsia="Courier New"/>
          <w:b/>
          <w:i/>
          <w:color w:val="000000"/>
          <w:lang w:val="hr-HR" w:eastAsia="hr-HR"/>
        </w:rPr>
      </w:pPr>
    </w:p>
    <w:p w:rsidR="00EE71DD" w:rsidRPr="00EE71DD" w:rsidRDefault="00EE71DD" w:rsidP="00EE71DD">
      <w:pPr>
        <w:widowControl w:val="0"/>
        <w:autoSpaceDE w:val="0"/>
        <w:autoSpaceDN w:val="0"/>
        <w:adjustRightInd w:val="0"/>
        <w:jc w:val="both"/>
        <w:rPr>
          <w:rFonts w:eastAsia="Courier New"/>
          <w:b/>
          <w:i/>
          <w:color w:val="000000"/>
          <w:lang w:val="hr-HR" w:eastAsia="hr-HR"/>
        </w:rPr>
      </w:pPr>
      <w:r w:rsidRPr="00EE71DD">
        <w:rPr>
          <w:rFonts w:eastAsia="Courier New"/>
          <w:b/>
          <w:i/>
          <w:color w:val="000000"/>
          <w:lang w:val="hr-HR" w:eastAsia="hr-HR"/>
        </w:rPr>
        <w:t>NAPOMENA:</w:t>
      </w:r>
    </w:p>
    <w:p w:rsidR="00EE71DD" w:rsidRPr="00EE71DD" w:rsidRDefault="00EE71DD" w:rsidP="00EE71DD">
      <w:pPr>
        <w:widowControl w:val="0"/>
        <w:autoSpaceDE w:val="0"/>
        <w:autoSpaceDN w:val="0"/>
        <w:adjustRightInd w:val="0"/>
        <w:jc w:val="both"/>
        <w:rPr>
          <w:rFonts w:eastAsia="Courier New"/>
          <w:color w:val="000000"/>
          <w:lang w:val="hr-HR" w:eastAsia="hr-HR"/>
        </w:rPr>
      </w:pPr>
      <w:r w:rsidRPr="00EE71DD">
        <w:rPr>
          <w:rFonts w:eastAsia="Courier New"/>
          <w:color w:val="000000"/>
          <w:lang w:val="hr-HR" w:eastAsia="hr-HR"/>
        </w:rPr>
        <w:t>1. Taksa se plaća samo ako je postupak za raspravljanje zaostavštine završen donošenjem</w:t>
      </w:r>
    </w:p>
    <w:p w:rsidR="00EE71DD" w:rsidRPr="00EE71DD" w:rsidRDefault="00EE71DD" w:rsidP="00EE71DD">
      <w:pPr>
        <w:widowControl w:val="0"/>
        <w:autoSpaceDE w:val="0"/>
        <w:autoSpaceDN w:val="0"/>
        <w:adjustRightInd w:val="0"/>
        <w:jc w:val="both"/>
        <w:rPr>
          <w:rFonts w:eastAsia="Courier New"/>
          <w:color w:val="000000"/>
          <w:lang w:val="hr-HR" w:eastAsia="hr-HR"/>
        </w:rPr>
      </w:pPr>
      <w:r w:rsidRPr="00EE71DD">
        <w:rPr>
          <w:rFonts w:eastAsia="Courier New"/>
          <w:color w:val="000000"/>
          <w:lang w:val="hr-HR" w:eastAsia="hr-HR"/>
        </w:rPr>
        <w:t>rješenja o nasljeđivanju.</w:t>
      </w:r>
    </w:p>
    <w:p w:rsidR="00EE71DD" w:rsidRPr="00EE71DD" w:rsidRDefault="00EE71DD" w:rsidP="00EE71DD">
      <w:pPr>
        <w:widowControl w:val="0"/>
        <w:autoSpaceDE w:val="0"/>
        <w:autoSpaceDN w:val="0"/>
        <w:adjustRightInd w:val="0"/>
        <w:jc w:val="both"/>
        <w:rPr>
          <w:rFonts w:eastAsia="Courier New"/>
          <w:color w:val="000000"/>
          <w:lang w:val="hr-HR" w:eastAsia="hr-HR"/>
        </w:rPr>
      </w:pPr>
      <w:r w:rsidRPr="00EE71DD">
        <w:rPr>
          <w:rFonts w:eastAsia="Courier New"/>
          <w:color w:val="000000"/>
          <w:lang w:val="hr-HR" w:eastAsia="hr-HR"/>
        </w:rPr>
        <w:t>2. Taksu plaćaju nasljednici u srazmjeri nasljedničkog djela.</w:t>
      </w:r>
    </w:p>
    <w:p w:rsidR="00EE71DD" w:rsidRPr="00EE71DD" w:rsidRDefault="00EE71DD" w:rsidP="00EE71DD">
      <w:pPr>
        <w:widowControl w:val="0"/>
        <w:autoSpaceDE w:val="0"/>
        <w:autoSpaceDN w:val="0"/>
        <w:adjustRightInd w:val="0"/>
        <w:jc w:val="both"/>
        <w:rPr>
          <w:rFonts w:eastAsia="Courier New"/>
          <w:color w:val="000000"/>
          <w:lang w:val="hr-HR" w:eastAsia="hr-HR"/>
        </w:rPr>
      </w:pPr>
      <w:r w:rsidRPr="00EE71DD">
        <w:rPr>
          <w:rFonts w:eastAsia="Courier New"/>
          <w:color w:val="000000"/>
          <w:lang w:val="hr-HR" w:eastAsia="hr-HR"/>
        </w:rPr>
        <w:t>3. Prilikom utvrđivanja čiste vrijednosti zaostavštine odbit će se ostaviočevi dugovi, troškovi sahrane ostavioca, legati i drugi tereti,troškovi popisa i procjene zaostavštine i drugi troškovi.</w:t>
      </w:r>
    </w:p>
    <w:p w:rsidR="00EE71DD" w:rsidRPr="00EE71DD" w:rsidRDefault="00EE71DD" w:rsidP="00EE71DD">
      <w:pPr>
        <w:widowControl w:val="0"/>
        <w:autoSpaceDE w:val="0"/>
        <w:autoSpaceDN w:val="0"/>
        <w:adjustRightInd w:val="0"/>
        <w:jc w:val="both"/>
        <w:rPr>
          <w:rFonts w:eastAsia="Courier New"/>
          <w:color w:val="000000"/>
          <w:lang w:val="hr-HR" w:eastAsia="hr-HR"/>
        </w:rPr>
      </w:pPr>
      <w:r w:rsidRPr="00EE71DD">
        <w:rPr>
          <w:rFonts w:eastAsia="Courier New"/>
          <w:color w:val="000000"/>
          <w:lang w:val="hr-HR" w:eastAsia="hr-HR"/>
        </w:rPr>
        <w:t>4.  Ne plaća se posebna taksa za diobu nasljedstva ako nasljednici sporazumno predlože diobu i sporazum o diobi bude unesen u rješenje o nasljeđivanju.</w:t>
      </w:r>
    </w:p>
    <w:p w:rsidR="00EE71DD" w:rsidRPr="00EE71DD" w:rsidRDefault="00EE71DD" w:rsidP="00EE71DD">
      <w:pPr>
        <w:widowControl w:val="0"/>
        <w:autoSpaceDE w:val="0"/>
        <w:autoSpaceDN w:val="0"/>
        <w:adjustRightInd w:val="0"/>
        <w:jc w:val="both"/>
        <w:rPr>
          <w:rFonts w:eastAsia="Courier New"/>
          <w:color w:val="000000"/>
          <w:lang w:val="hr-HR" w:eastAsia="hr-HR"/>
        </w:rPr>
      </w:pPr>
      <w:r w:rsidRPr="00EE71DD">
        <w:rPr>
          <w:rFonts w:eastAsia="Courier New"/>
          <w:color w:val="000000"/>
          <w:lang w:val="hr-HR" w:eastAsia="hr-HR"/>
        </w:rPr>
        <w:t>5.  Za prijedlog da se provede ostavinska rasprava i za druge podneske u toku postupka za</w:t>
      </w:r>
    </w:p>
    <w:p w:rsidR="00EE71DD" w:rsidRPr="00EE71DD" w:rsidRDefault="00EE71DD" w:rsidP="00EE71DD">
      <w:pPr>
        <w:widowControl w:val="0"/>
        <w:autoSpaceDE w:val="0"/>
        <w:autoSpaceDN w:val="0"/>
        <w:adjustRightInd w:val="0"/>
        <w:jc w:val="both"/>
        <w:rPr>
          <w:rFonts w:eastAsia="Courier New"/>
          <w:color w:val="000000"/>
          <w:lang w:val="hr-HR" w:eastAsia="hr-HR"/>
        </w:rPr>
      </w:pPr>
      <w:r w:rsidRPr="00EE71DD">
        <w:rPr>
          <w:rFonts w:eastAsia="Courier New"/>
          <w:color w:val="000000"/>
          <w:lang w:val="hr-HR" w:eastAsia="hr-HR"/>
        </w:rPr>
        <w:t>raspravljanje zaostavštine, ne plaća se taksa.</w:t>
      </w:r>
    </w:p>
    <w:p w:rsidR="00EE71DD" w:rsidRPr="00EE71DD" w:rsidRDefault="00EE71DD" w:rsidP="00EE71DD">
      <w:pPr>
        <w:widowControl w:val="0"/>
        <w:autoSpaceDE w:val="0"/>
        <w:autoSpaceDN w:val="0"/>
        <w:adjustRightInd w:val="0"/>
        <w:jc w:val="both"/>
        <w:rPr>
          <w:rFonts w:eastAsia="Courier New"/>
          <w:color w:val="000000"/>
          <w:lang w:val="hr-HR" w:eastAsia="hr-HR"/>
        </w:rPr>
      </w:pPr>
    </w:p>
    <w:p w:rsidR="00EE71DD" w:rsidRPr="00EE71DD" w:rsidRDefault="00EE71DD" w:rsidP="00EE71DD">
      <w:pPr>
        <w:widowControl w:val="0"/>
        <w:autoSpaceDE w:val="0"/>
        <w:autoSpaceDN w:val="0"/>
        <w:adjustRightInd w:val="0"/>
        <w:jc w:val="both"/>
        <w:rPr>
          <w:rFonts w:eastAsia="Courier New"/>
          <w:b/>
          <w:bCs/>
          <w:color w:val="000000"/>
          <w:lang w:val="hr-HR" w:eastAsia="hr-HR"/>
        </w:rPr>
      </w:pPr>
      <w:r w:rsidRPr="00EE71DD">
        <w:rPr>
          <w:rFonts w:eastAsia="Courier New"/>
          <w:b/>
          <w:bCs/>
          <w:color w:val="000000"/>
          <w:lang w:val="hr-HR" w:eastAsia="hr-HR"/>
        </w:rPr>
        <w:t>2. Sastavljanje i čuvanje testamenta</w:t>
      </w:r>
    </w:p>
    <w:p w:rsidR="00EE71DD" w:rsidRPr="00EE71DD" w:rsidRDefault="00EE71DD" w:rsidP="00EE71DD">
      <w:pPr>
        <w:widowControl w:val="0"/>
        <w:autoSpaceDE w:val="0"/>
        <w:autoSpaceDN w:val="0"/>
        <w:adjustRightInd w:val="0"/>
        <w:ind w:left="3540" w:firstLine="708"/>
        <w:jc w:val="both"/>
        <w:rPr>
          <w:rFonts w:eastAsia="Courier New"/>
          <w:b/>
          <w:bCs/>
          <w:color w:val="000000"/>
          <w:lang w:val="hr-HR" w:eastAsia="hr-HR"/>
        </w:rPr>
      </w:pPr>
      <w:r w:rsidRPr="00EE71DD">
        <w:rPr>
          <w:rFonts w:eastAsia="Courier New"/>
          <w:b/>
          <w:bCs/>
          <w:color w:val="000000"/>
          <w:lang w:val="hr-HR" w:eastAsia="hr-HR"/>
        </w:rPr>
        <w:t>Tarifni broj 5.</w:t>
      </w:r>
    </w:p>
    <w:p w:rsidR="00EE71DD" w:rsidRPr="00EE71DD" w:rsidRDefault="00EE71DD" w:rsidP="00EE71DD">
      <w:pPr>
        <w:widowControl w:val="0"/>
        <w:autoSpaceDE w:val="0"/>
        <w:autoSpaceDN w:val="0"/>
        <w:adjustRightInd w:val="0"/>
        <w:jc w:val="both"/>
        <w:rPr>
          <w:rFonts w:eastAsia="Courier New"/>
          <w:color w:val="000000"/>
          <w:lang w:val="hr-HR" w:eastAsia="hr-HR"/>
        </w:rPr>
      </w:pPr>
      <w:r w:rsidRPr="00EE71DD">
        <w:rPr>
          <w:rFonts w:eastAsia="Courier New"/>
          <w:color w:val="000000"/>
          <w:lang w:val="hr-HR" w:eastAsia="hr-HR"/>
        </w:rPr>
        <w:t>1.Za sastavljanje sudskog testamenta plaća se taksa u iznosu od 100 KM.</w:t>
      </w:r>
    </w:p>
    <w:p w:rsidR="00EE71DD" w:rsidRPr="00EE71DD" w:rsidRDefault="00EE71DD" w:rsidP="00EE71DD">
      <w:pPr>
        <w:widowControl w:val="0"/>
        <w:autoSpaceDE w:val="0"/>
        <w:autoSpaceDN w:val="0"/>
        <w:adjustRightInd w:val="0"/>
        <w:jc w:val="both"/>
        <w:rPr>
          <w:rFonts w:eastAsia="Courier New"/>
          <w:color w:val="000000"/>
          <w:lang w:val="hr-HR" w:eastAsia="hr-HR"/>
        </w:rPr>
      </w:pPr>
      <w:r w:rsidRPr="00EE71DD">
        <w:rPr>
          <w:rFonts w:eastAsia="Courier New"/>
          <w:color w:val="000000"/>
          <w:lang w:val="hr-HR" w:eastAsia="hr-HR"/>
        </w:rPr>
        <w:t>2.Za čuvanje testamenta u sudu i za opozivanje testamenta pred sudom plaća se taksa u</w:t>
      </w:r>
    </w:p>
    <w:p w:rsidR="00EE71DD" w:rsidRPr="00EE71DD" w:rsidRDefault="00EE71DD" w:rsidP="00EE71DD">
      <w:pPr>
        <w:widowControl w:val="0"/>
        <w:autoSpaceDE w:val="0"/>
        <w:autoSpaceDN w:val="0"/>
        <w:adjustRightInd w:val="0"/>
        <w:jc w:val="both"/>
        <w:rPr>
          <w:rFonts w:eastAsia="Courier New"/>
          <w:color w:val="000000"/>
          <w:lang w:val="hr-HR" w:eastAsia="hr-HR"/>
        </w:rPr>
      </w:pPr>
      <w:r w:rsidRPr="00EE71DD">
        <w:rPr>
          <w:rFonts w:eastAsia="Courier New"/>
          <w:color w:val="000000"/>
          <w:lang w:val="hr-HR" w:eastAsia="hr-HR"/>
        </w:rPr>
        <w:t>iznosu od 100 KM.</w:t>
      </w:r>
    </w:p>
    <w:p w:rsidR="00EE71DD" w:rsidRPr="00EE71DD" w:rsidRDefault="00EE71DD" w:rsidP="00EE71DD">
      <w:pPr>
        <w:widowControl w:val="0"/>
        <w:autoSpaceDE w:val="0"/>
        <w:autoSpaceDN w:val="0"/>
        <w:adjustRightInd w:val="0"/>
        <w:jc w:val="both"/>
        <w:rPr>
          <w:rFonts w:eastAsia="Courier New"/>
          <w:color w:val="000000"/>
          <w:lang w:val="hr-HR" w:eastAsia="hr-HR"/>
        </w:rPr>
      </w:pPr>
      <w:r w:rsidRPr="00EE71DD">
        <w:rPr>
          <w:rFonts w:eastAsia="Courier New"/>
          <w:color w:val="000000"/>
          <w:lang w:val="hr-HR" w:eastAsia="hr-HR"/>
        </w:rPr>
        <w:t>3.Za opoziv testamenta plaća se taksa  u iznosu 50 KM.</w:t>
      </w:r>
    </w:p>
    <w:p w:rsidR="00EE71DD" w:rsidRPr="00EE71DD" w:rsidRDefault="00EE71DD" w:rsidP="00EE71DD">
      <w:pPr>
        <w:widowControl w:val="0"/>
        <w:autoSpaceDE w:val="0"/>
        <w:autoSpaceDN w:val="0"/>
        <w:adjustRightInd w:val="0"/>
        <w:jc w:val="both"/>
        <w:rPr>
          <w:rFonts w:eastAsia="Courier New"/>
          <w:color w:val="000000"/>
          <w:lang w:val="hr-HR" w:eastAsia="hr-HR"/>
        </w:rPr>
      </w:pPr>
      <w:r w:rsidRPr="00EE71DD">
        <w:rPr>
          <w:rFonts w:eastAsia="Courier New"/>
          <w:color w:val="000000"/>
          <w:lang w:val="hr-HR" w:eastAsia="hr-HR"/>
        </w:rPr>
        <w:t>4.Za zamjenu ili za vraćanje testamenta koji je na čuvanju kod suda, plaća se taksa u iznosu 20 KM.</w:t>
      </w:r>
    </w:p>
    <w:p w:rsidR="00EE71DD" w:rsidRDefault="00EE71DD" w:rsidP="00EE71DD">
      <w:pPr>
        <w:widowControl w:val="0"/>
        <w:autoSpaceDE w:val="0"/>
        <w:autoSpaceDN w:val="0"/>
        <w:adjustRightInd w:val="0"/>
        <w:jc w:val="both"/>
        <w:rPr>
          <w:rFonts w:eastAsia="Courier New"/>
          <w:color w:val="000000"/>
          <w:lang w:val="hr-HR" w:eastAsia="hr-HR"/>
        </w:rPr>
      </w:pPr>
    </w:p>
    <w:p w:rsidR="00EE71DD" w:rsidRPr="00EE71DD" w:rsidRDefault="00EE71DD" w:rsidP="00EE71DD">
      <w:pPr>
        <w:widowControl w:val="0"/>
        <w:autoSpaceDE w:val="0"/>
        <w:autoSpaceDN w:val="0"/>
        <w:adjustRightInd w:val="0"/>
        <w:jc w:val="both"/>
        <w:rPr>
          <w:rFonts w:eastAsia="Courier New"/>
          <w:color w:val="000000"/>
          <w:lang w:val="hr-HR" w:eastAsia="hr-HR"/>
        </w:rPr>
      </w:pPr>
    </w:p>
    <w:p w:rsidR="00EE71DD" w:rsidRPr="00EE71DD" w:rsidRDefault="00EE71DD" w:rsidP="00EE71DD">
      <w:pPr>
        <w:widowControl w:val="0"/>
        <w:autoSpaceDE w:val="0"/>
        <w:autoSpaceDN w:val="0"/>
        <w:adjustRightInd w:val="0"/>
        <w:jc w:val="both"/>
        <w:rPr>
          <w:rFonts w:eastAsia="Courier New"/>
          <w:b/>
          <w:bCs/>
          <w:color w:val="000000"/>
          <w:lang w:val="de-DE" w:eastAsia="hr-HR"/>
        </w:rPr>
      </w:pPr>
      <w:r w:rsidRPr="00EE71DD">
        <w:rPr>
          <w:rFonts w:eastAsia="Courier New"/>
          <w:b/>
          <w:bCs/>
          <w:color w:val="000000"/>
          <w:lang w:val="de-DE" w:eastAsia="hr-HR"/>
        </w:rPr>
        <w:lastRenderedPageBreak/>
        <w:t>3. Postupak za diobu</w:t>
      </w:r>
    </w:p>
    <w:p w:rsidR="00EE71DD" w:rsidRPr="00EE71DD" w:rsidRDefault="00EE71DD" w:rsidP="00EE71DD">
      <w:pPr>
        <w:widowControl w:val="0"/>
        <w:autoSpaceDE w:val="0"/>
        <w:autoSpaceDN w:val="0"/>
        <w:adjustRightInd w:val="0"/>
        <w:ind w:left="2832" w:firstLine="708"/>
        <w:jc w:val="both"/>
        <w:rPr>
          <w:rFonts w:eastAsia="Courier New"/>
          <w:b/>
          <w:bCs/>
          <w:color w:val="000000"/>
          <w:lang w:val="de-DE" w:eastAsia="hr-HR"/>
        </w:rPr>
      </w:pPr>
      <w:r w:rsidRPr="00EE71DD">
        <w:rPr>
          <w:rFonts w:eastAsia="Courier New"/>
          <w:b/>
          <w:bCs/>
          <w:color w:val="000000"/>
          <w:lang w:val="de-DE" w:eastAsia="hr-HR"/>
        </w:rPr>
        <w:t>Tarifni broj 6.</w:t>
      </w:r>
    </w:p>
    <w:p w:rsidR="00EE71DD" w:rsidRPr="00EE71DD" w:rsidRDefault="00EE71DD" w:rsidP="00EE71DD">
      <w:pPr>
        <w:widowControl w:val="0"/>
        <w:autoSpaceDE w:val="0"/>
        <w:autoSpaceDN w:val="0"/>
        <w:adjustRightInd w:val="0"/>
        <w:jc w:val="both"/>
        <w:rPr>
          <w:rFonts w:eastAsia="Courier New"/>
          <w:color w:val="000000"/>
          <w:lang w:val="de-DE" w:eastAsia="hr-HR"/>
        </w:rPr>
      </w:pPr>
      <w:r w:rsidRPr="00EE71DD">
        <w:rPr>
          <w:rFonts w:eastAsia="Courier New"/>
          <w:color w:val="000000"/>
          <w:lang w:val="de-DE" w:eastAsia="hr-HR"/>
        </w:rPr>
        <w:t>1.Za prijedlog za diobu stvari i nekretnina u suvlasništvu plaća se taksa u iznosu od 100 KM.</w:t>
      </w:r>
    </w:p>
    <w:p w:rsidR="00EE71DD" w:rsidRPr="00EE71DD" w:rsidRDefault="00EE71DD" w:rsidP="00EE71DD">
      <w:pPr>
        <w:widowControl w:val="0"/>
        <w:autoSpaceDE w:val="0"/>
        <w:autoSpaceDN w:val="0"/>
        <w:adjustRightInd w:val="0"/>
        <w:jc w:val="both"/>
        <w:rPr>
          <w:rFonts w:eastAsia="Courier New"/>
          <w:color w:val="000000"/>
          <w:lang w:val="de-DE" w:eastAsia="hr-HR"/>
        </w:rPr>
      </w:pPr>
      <w:r w:rsidRPr="00EE71DD">
        <w:rPr>
          <w:rFonts w:eastAsia="Courier New"/>
          <w:color w:val="000000"/>
          <w:lang w:val="de-DE" w:eastAsia="hr-HR"/>
        </w:rPr>
        <w:t>2.Za rješenje o diobi nekretnina i stvari  u suvlasništvu plaća se taksa u iznosu 100 KM.</w:t>
      </w:r>
    </w:p>
    <w:p w:rsidR="00EE71DD" w:rsidRPr="00EE71DD" w:rsidRDefault="00EE71DD" w:rsidP="00EE71DD">
      <w:pPr>
        <w:widowControl w:val="0"/>
        <w:autoSpaceDE w:val="0"/>
        <w:autoSpaceDN w:val="0"/>
        <w:adjustRightInd w:val="0"/>
        <w:jc w:val="both"/>
        <w:rPr>
          <w:rFonts w:eastAsia="Courier New"/>
          <w:color w:val="000000"/>
          <w:lang w:val="de-DE" w:eastAsia="hr-HR"/>
        </w:rPr>
      </w:pPr>
      <w:r w:rsidRPr="00EE71DD">
        <w:rPr>
          <w:rFonts w:eastAsia="Courier New"/>
          <w:color w:val="000000"/>
          <w:lang w:val="de-DE" w:eastAsia="hr-HR"/>
        </w:rPr>
        <w:t>3.Za žalbu protiv rješenje o diobi stvari i nekretnina u suvlasništvu plaća se taksa u iznosu od 100 KM.</w:t>
      </w:r>
    </w:p>
    <w:p w:rsidR="00EE71DD" w:rsidRPr="00EE71DD" w:rsidRDefault="00EE71DD" w:rsidP="00EE71DD">
      <w:pPr>
        <w:widowControl w:val="0"/>
        <w:autoSpaceDE w:val="0"/>
        <w:autoSpaceDN w:val="0"/>
        <w:adjustRightInd w:val="0"/>
        <w:jc w:val="both"/>
        <w:rPr>
          <w:rFonts w:eastAsia="Courier New"/>
          <w:color w:val="000000"/>
          <w:lang w:val="de-DE" w:eastAsia="hr-HR"/>
        </w:rPr>
      </w:pPr>
      <w:r w:rsidRPr="00EE71DD">
        <w:rPr>
          <w:rFonts w:eastAsia="Courier New"/>
          <w:color w:val="000000"/>
          <w:lang w:val="de-DE" w:eastAsia="hr-HR"/>
        </w:rPr>
        <w:t>4.Za zapisnik sa ročišta plaća se taksa u iznosu 3 KM.</w:t>
      </w:r>
    </w:p>
    <w:p w:rsidR="00EE71DD" w:rsidRPr="00EE71DD" w:rsidRDefault="00EE71DD" w:rsidP="00EE71DD">
      <w:pPr>
        <w:widowControl w:val="0"/>
        <w:autoSpaceDE w:val="0"/>
        <w:autoSpaceDN w:val="0"/>
        <w:adjustRightInd w:val="0"/>
        <w:jc w:val="both"/>
        <w:rPr>
          <w:rFonts w:eastAsia="Courier New"/>
          <w:color w:val="000000"/>
          <w:lang w:val="de-DE" w:eastAsia="hr-HR"/>
        </w:rPr>
      </w:pPr>
    </w:p>
    <w:p w:rsidR="00EE71DD" w:rsidRPr="00EE71DD" w:rsidRDefault="00EE71DD" w:rsidP="00EE71DD">
      <w:pPr>
        <w:widowControl w:val="0"/>
        <w:autoSpaceDE w:val="0"/>
        <w:autoSpaceDN w:val="0"/>
        <w:adjustRightInd w:val="0"/>
        <w:jc w:val="both"/>
        <w:rPr>
          <w:rFonts w:eastAsia="Courier New"/>
          <w:b/>
          <w:color w:val="000000"/>
          <w:lang w:val="de-DE" w:eastAsia="hr-HR"/>
        </w:rPr>
      </w:pPr>
      <w:r w:rsidRPr="00EE71DD">
        <w:rPr>
          <w:rFonts w:eastAsia="Courier New"/>
          <w:b/>
          <w:color w:val="000000"/>
          <w:lang w:val="de-DE" w:eastAsia="hr-HR"/>
        </w:rPr>
        <w:t>4.Postupak za uređenje upravljanja i korištenja zajedničkim stvarima</w:t>
      </w:r>
    </w:p>
    <w:p w:rsidR="00EE71DD" w:rsidRPr="00EE71DD" w:rsidRDefault="00EE71DD" w:rsidP="00EE71DD">
      <w:pPr>
        <w:widowControl w:val="0"/>
        <w:autoSpaceDE w:val="0"/>
        <w:autoSpaceDN w:val="0"/>
        <w:adjustRightInd w:val="0"/>
        <w:jc w:val="both"/>
        <w:rPr>
          <w:rFonts w:eastAsia="Courier New"/>
          <w:b/>
          <w:color w:val="000000"/>
          <w:lang w:val="de-DE" w:eastAsia="hr-HR"/>
        </w:rPr>
      </w:pPr>
    </w:p>
    <w:p w:rsidR="00EE71DD" w:rsidRPr="00EE71DD" w:rsidRDefault="00EE71DD" w:rsidP="00EE71DD">
      <w:pPr>
        <w:widowControl w:val="0"/>
        <w:autoSpaceDE w:val="0"/>
        <w:autoSpaceDN w:val="0"/>
        <w:adjustRightInd w:val="0"/>
        <w:ind w:left="2832" w:firstLine="708"/>
        <w:jc w:val="both"/>
        <w:rPr>
          <w:rFonts w:eastAsia="Courier New"/>
          <w:b/>
          <w:color w:val="000000"/>
          <w:lang w:val="de-DE" w:eastAsia="hr-HR"/>
        </w:rPr>
      </w:pPr>
      <w:r w:rsidRPr="00EE71DD">
        <w:rPr>
          <w:rFonts w:eastAsia="Courier New"/>
          <w:b/>
          <w:color w:val="000000"/>
          <w:lang w:val="de-DE" w:eastAsia="hr-HR"/>
        </w:rPr>
        <w:t>Tarifni broj 7.</w:t>
      </w:r>
    </w:p>
    <w:p w:rsidR="00EE71DD" w:rsidRPr="00EE71DD" w:rsidRDefault="00EE71DD" w:rsidP="00EE71DD">
      <w:pPr>
        <w:widowControl w:val="0"/>
        <w:autoSpaceDE w:val="0"/>
        <w:autoSpaceDN w:val="0"/>
        <w:adjustRightInd w:val="0"/>
        <w:jc w:val="both"/>
        <w:rPr>
          <w:rFonts w:eastAsia="Courier New"/>
          <w:color w:val="000000"/>
          <w:lang w:val="de-DE" w:eastAsia="hr-HR"/>
        </w:rPr>
      </w:pPr>
      <w:r w:rsidRPr="00EE71DD">
        <w:rPr>
          <w:rFonts w:eastAsia="Courier New"/>
          <w:color w:val="000000"/>
          <w:lang w:val="de-DE" w:eastAsia="hr-HR"/>
        </w:rPr>
        <w:t>1.Za prijedlog za uređivanje upravljanja i korištenja zajedničkim stvarima plaća se taksa  u iznosu 100 KM.</w:t>
      </w:r>
    </w:p>
    <w:p w:rsidR="00EE71DD" w:rsidRPr="00EE71DD" w:rsidRDefault="00EE71DD" w:rsidP="00EE71DD">
      <w:pPr>
        <w:widowControl w:val="0"/>
        <w:autoSpaceDE w:val="0"/>
        <w:autoSpaceDN w:val="0"/>
        <w:adjustRightInd w:val="0"/>
        <w:jc w:val="both"/>
        <w:rPr>
          <w:rFonts w:eastAsia="Courier New"/>
          <w:color w:val="000000"/>
          <w:lang w:val="de-DE" w:eastAsia="hr-HR"/>
        </w:rPr>
      </w:pPr>
      <w:r w:rsidRPr="00EE71DD">
        <w:rPr>
          <w:rFonts w:eastAsia="Courier New"/>
          <w:color w:val="000000"/>
          <w:lang w:val="de-DE" w:eastAsia="hr-HR"/>
        </w:rPr>
        <w:t>2.Za rješenje o upravljanju i korištenju zajedničkim stvarima plaća se taksa  u iznosu 100 KM.</w:t>
      </w:r>
    </w:p>
    <w:p w:rsidR="00EE71DD" w:rsidRPr="00EE71DD" w:rsidRDefault="00EE71DD" w:rsidP="00EE71DD">
      <w:pPr>
        <w:widowControl w:val="0"/>
        <w:autoSpaceDE w:val="0"/>
        <w:autoSpaceDN w:val="0"/>
        <w:adjustRightInd w:val="0"/>
        <w:jc w:val="both"/>
        <w:rPr>
          <w:rFonts w:eastAsia="Courier New"/>
          <w:color w:val="000000"/>
          <w:lang w:val="de-DE" w:eastAsia="hr-HR"/>
        </w:rPr>
      </w:pPr>
      <w:r w:rsidRPr="00EE71DD">
        <w:rPr>
          <w:rFonts w:eastAsia="Courier New"/>
          <w:color w:val="000000"/>
          <w:lang w:val="de-DE" w:eastAsia="hr-HR"/>
        </w:rPr>
        <w:t>3.Za žalbu protiv rješenja o upravljanju i korištenju zajedničkim stvarima plaća se taksa  u iznosu 100 KM.</w:t>
      </w:r>
    </w:p>
    <w:p w:rsidR="00EE71DD" w:rsidRPr="00EE71DD" w:rsidRDefault="00EE71DD" w:rsidP="00EE71DD">
      <w:pPr>
        <w:widowControl w:val="0"/>
        <w:autoSpaceDE w:val="0"/>
        <w:autoSpaceDN w:val="0"/>
        <w:adjustRightInd w:val="0"/>
        <w:jc w:val="both"/>
        <w:rPr>
          <w:rFonts w:eastAsia="Courier New"/>
          <w:color w:val="000000"/>
          <w:lang w:val="de-DE" w:eastAsia="hr-HR"/>
        </w:rPr>
      </w:pPr>
      <w:r w:rsidRPr="00EE71DD">
        <w:rPr>
          <w:rFonts w:eastAsia="Courier New"/>
          <w:color w:val="000000"/>
          <w:lang w:val="de-DE" w:eastAsia="hr-HR"/>
        </w:rPr>
        <w:t>4. Za zapsnik sa ročišta plaća se taksa u iznosu 3 KM.</w:t>
      </w:r>
    </w:p>
    <w:p w:rsidR="00EE71DD" w:rsidRPr="00EE71DD" w:rsidRDefault="00EE71DD" w:rsidP="00EE71DD">
      <w:pPr>
        <w:widowControl w:val="0"/>
        <w:autoSpaceDE w:val="0"/>
        <w:autoSpaceDN w:val="0"/>
        <w:adjustRightInd w:val="0"/>
        <w:jc w:val="both"/>
        <w:rPr>
          <w:rFonts w:eastAsia="Courier New"/>
          <w:color w:val="000000"/>
          <w:lang w:val="de-DE" w:eastAsia="hr-HR"/>
        </w:rPr>
      </w:pPr>
    </w:p>
    <w:p w:rsidR="00EE71DD" w:rsidRPr="00EE71DD" w:rsidRDefault="00EE71DD" w:rsidP="00EE71DD">
      <w:pPr>
        <w:widowControl w:val="0"/>
        <w:autoSpaceDE w:val="0"/>
        <w:autoSpaceDN w:val="0"/>
        <w:adjustRightInd w:val="0"/>
        <w:jc w:val="both"/>
        <w:rPr>
          <w:rFonts w:eastAsia="Courier New"/>
          <w:b/>
          <w:bCs/>
          <w:color w:val="000000"/>
          <w:lang w:val="de-DE" w:eastAsia="hr-HR"/>
        </w:rPr>
      </w:pPr>
      <w:r w:rsidRPr="00EE71DD">
        <w:rPr>
          <w:rFonts w:eastAsia="Courier New"/>
          <w:b/>
          <w:bCs/>
          <w:color w:val="000000"/>
          <w:lang w:val="de-DE" w:eastAsia="hr-HR"/>
        </w:rPr>
        <w:t>5. Postupak za uređenje međa</w:t>
      </w:r>
    </w:p>
    <w:p w:rsidR="00EE71DD" w:rsidRPr="00EE71DD" w:rsidRDefault="00EE71DD" w:rsidP="00EE71DD">
      <w:pPr>
        <w:widowControl w:val="0"/>
        <w:autoSpaceDE w:val="0"/>
        <w:autoSpaceDN w:val="0"/>
        <w:adjustRightInd w:val="0"/>
        <w:ind w:left="2832" w:firstLine="708"/>
        <w:jc w:val="both"/>
        <w:rPr>
          <w:rFonts w:eastAsia="Courier New"/>
          <w:b/>
          <w:bCs/>
          <w:color w:val="000000"/>
          <w:lang w:val="de-DE" w:eastAsia="hr-HR"/>
        </w:rPr>
      </w:pPr>
      <w:r w:rsidRPr="00EE71DD">
        <w:rPr>
          <w:rFonts w:eastAsia="Courier New"/>
          <w:b/>
          <w:bCs/>
          <w:color w:val="000000"/>
          <w:lang w:val="de-DE" w:eastAsia="hr-HR"/>
        </w:rPr>
        <w:t>Tarifni broj 8.</w:t>
      </w:r>
    </w:p>
    <w:p w:rsidR="00EE71DD" w:rsidRPr="00EE71DD" w:rsidRDefault="00EE71DD" w:rsidP="00EE71DD">
      <w:pPr>
        <w:widowControl w:val="0"/>
        <w:autoSpaceDE w:val="0"/>
        <w:autoSpaceDN w:val="0"/>
        <w:adjustRightInd w:val="0"/>
        <w:jc w:val="both"/>
        <w:rPr>
          <w:rFonts w:eastAsia="Courier New"/>
          <w:color w:val="000000"/>
          <w:lang w:val="de-DE" w:eastAsia="hr-HR"/>
        </w:rPr>
      </w:pPr>
      <w:r w:rsidRPr="00EE71DD">
        <w:rPr>
          <w:rFonts w:eastAsia="Courier New"/>
          <w:color w:val="000000"/>
          <w:lang w:val="de-DE" w:eastAsia="hr-HR"/>
        </w:rPr>
        <w:t>1.Za prijedlog za uređenje međa, plaća se taksa u iznosu od 100 KM.</w:t>
      </w:r>
    </w:p>
    <w:p w:rsidR="00EE71DD" w:rsidRPr="00EE71DD" w:rsidRDefault="00EE71DD" w:rsidP="00EE71DD">
      <w:pPr>
        <w:widowControl w:val="0"/>
        <w:autoSpaceDE w:val="0"/>
        <w:autoSpaceDN w:val="0"/>
        <w:adjustRightInd w:val="0"/>
        <w:jc w:val="both"/>
        <w:rPr>
          <w:rFonts w:eastAsia="Courier New"/>
          <w:color w:val="000000"/>
          <w:lang w:val="de-DE" w:eastAsia="hr-HR"/>
        </w:rPr>
      </w:pPr>
      <w:r w:rsidRPr="00EE71DD">
        <w:rPr>
          <w:rFonts w:eastAsia="Courier New"/>
          <w:color w:val="000000"/>
          <w:lang w:val="de-DE" w:eastAsia="hr-HR"/>
        </w:rPr>
        <w:t>2.Za rješenje o uređenju međa plaća se taksa u iznosu 100 KM.</w:t>
      </w:r>
    </w:p>
    <w:p w:rsidR="00EE71DD" w:rsidRPr="00EE71DD" w:rsidRDefault="00EE71DD" w:rsidP="00EE71DD">
      <w:pPr>
        <w:widowControl w:val="0"/>
        <w:autoSpaceDE w:val="0"/>
        <w:autoSpaceDN w:val="0"/>
        <w:adjustRightInd w:val="0"/>
        <w:jc w:val="both"/>
        <w:rPr>
          <w:rFonts w:eastAsia="Courier New"/>
          <w:color w:val="000000"/>
          <w:lang w:val="de-DE" w:eastAsia="hr-HR"/>
        </w:rPr>
      </w:pPr>
      <w:r w:rsidRPr="00EE71DD">
        <w:rPr>
          <w:rFonts w:eastAsia="Courier New"/>
          <w:color w:val="000000"/>
          <w:lang w:val="de-DE" w:eastAsia="hr-HR"/>
        </w:rPr>
        <w:t>3.Za žalbu protiv rješenja o uređenju međa plaća se taksa u iznosu 100 KM.</w:t>
      </w:r>
    </w:p>
    <w:p w:rsidR="00EE71DD" w:rsidRPr="00EE71DD" w:rsidRDefault="00EE71DD" w:rsidP="00EE71DD">
      <w:pPr>
        <w:widowControl w:val="0"/>
        <w:autoSpaceDE w:val="0"/>
        <w:autoSpaceDN w:val="0"/>
        <w:adjustRightInd w:val="0"/>
        <w:jc w:val="both"/>
        <w:rPr>
          <w:rFonts w:eastAsia="Courier New"/>
          <w:color w:val="000000"/>
          <w:lang w:val="de-DE" w:eastAsia="hr-HR"/>
        </w:rPr>
      </w:pPr>
      <w:r w:rsidRPr="00EE71DD">
        <w:rPr>
          <w:rFonts w:eastAsia="Courier New"/>
          <w:color w:val="000000"/>
          <w:lang w:val="de-DE" w:eastAsia="hr-HR"/>
        </w:rPr>
        <w:t>4. Za zapsnik sa ročišta plaća se taksa u iznosu 3 KM.</w:t>
      </w:r>
    </w:p>
    <w:p w:rsidR="00EE71DD" w:rsidRPr="00EE71DD" w:rsidRDefault="00EE71DD" w:rsidP="00EE71DD">
      <w:pPr>
        <w:widowControl w:val="0"/>
        <w:autoSpaceDE w:val="0"/>
        <w:autoSpaceDN w:val="0"/>
        <w:adjustRightInd w:val="0"/>
        <w:jc w:val="both"/>
        <w:rPr>
          <w:rFonts w:eastAsia="Courier New"/>
          <w:color w:val="000000"/>
          <w:lang w:val="de-DE" w:eastAsia="hr-HR"/>
        </w:rPr>
      </w:pPr>
    </w:p>
    <w:p w:rsidR="00EE71DD" w:rsidRPr="00EE71DD" w:rsidRDefault="00EE71DD" w:rsidP="00EE71DD">
      <w:pPr>
        <w:widowControl w:val="0"/>
        <w:autoSpaceDE w:val="0"/>
        <w:autoSpaceDN w:val="0"/>
        <w:adjustRightInd w:val="0"/>
        <w:jc w:val="both"/>
        <w:rPr>
          <w:rFonts w:eastAsia="Courier New"/>
          <w:b/>
          <w:bCs/>
          <w:color w:val="000000"/>
          <w:lang w:val="hr-HR" w:eastAsia="hr-HR"/>
        </w:rPr>
      </w:pPr>
      <w:r w:rsidRPr="00EE71DD">
        <w:rPr>
          <w:rFonts w:eastAsia="Courier New"/>
          <w:b/>
          <w:bCs/>
          <w:color w:val="000000"/>
          <w:lang w:val="hr-HR" w:eastAsia="hr-HR"/>
        </w:rPr>
        <w:t>5. Ovjeravanje potpisa, rukopisa, prepisa i prevoda</w:t>
      </w:r>
    </w:p>
    <w:p w:rsidR="00EE71DD" w:rsidRPr="00EE71DD" w:rsidRDefault="00EE71DD" w:rsidP="00EE71DD">
      <w:pPr>
        <w:widowControl w:val="0"/>
        <w:autoSpaceDE w:val="0"/>
        <w:autoSpaceDN w:val="0"/>
        <w:adjustRightInd w:val="0"/>
        <w:jc w:val="both"/>
        <w:rPr>
          <w:rFonts w:eastAsia="Courier New"/>
          <w:b/>
          <w:bCs/>
          <w:color w:val="000000"/>
          <w:lang w:val="hr-HR" w:eastAsia="hr-HR"/>
        </w:rPr>
      </w:pPr>
    </w:p>
    <w:p w:rsidR="00EE71DD" w:rsidRPr="00EE71DD" w:rsidRDefault="00EE71DD" w:rsidP="00EE71DD">
      <w:pPr>
        <w:widowControl w:val="0"/>
        <w:autoSpaceDE w:val="0"/>
        <w:autoSpaceDN w:val="0"/>
        <w:adjustRightInd w:val="0"/>
        <w:ind w:left="2832" w:firstLine="708"/>
        <w:jc w:val="both"/>
        <w:rPr>
          <w:rFonts w:eastAsia="Courier New"/>
          <w:b/>
          <w:bCs/>
          <w:color w:val="000000"/>
          <w:lang w:val="hr-HR" w:eastAsia="hr-HR"/>
        </w:rPr>
      </w:pPr>
      <w:r w:rsidRPr="00EE71DD">
        <w:rPr>
          <w:rFonts w:eastAsia="Courier New"/>
          <w:b/>
          <w:bCs/>
          <w:color w:val="000000"/>
          <w:lang w:val="hr-HR" w:eastAsia="hr-HR"/>
        </w:rPr>
        <w:t>Tarifni broj 9.</w:t>
      </w:r>
    </w:p>
    <w:p w:rsidR="00EE71DD" w:rsidRPr="00EE71DD" w:rsidRDefault="00EE71DD" w:rsidP="00EE71DD">
      <w:pPr>
        <w:widowControl w:val="0"/>
        <w:autoSpaceDE w:val="0"/>
        <w:autoSpaceDN w:val="0"/>
        <w:adjustRightInd w:val="0"/>
        <w:jc w:val="both"/>
        <w:rPr>
          <w:rFonts w:eastAsia="Courier New"/>
          <w:color w:val="000000"/>
          <w:lang w:val="hr-HR" w:eastAsia="hr-HR"/>
        </w:rPr>
      </w:pPr>
      <w:r w:rsidRPr="00EE71DD">
        <w:rPr>
          <w:rFonts w:eastAsia="Courier New"/>
          <w:color w:val="000000"/>
          <w:lang w:val="hr-HR" w:eastAsia="hr-HR"/>
        </w:rPr>
        <w:t>1.Za podnesak kojim se traži ovjera potpisa, rukopisa ili prepisa, plaća se taksa u iznosu od 5</w:t>
      </w:r>
    </w:p>
    <w:p w:rsidR="00EE71DD" w:rsidRPr="00EE71DD" w:rsidRDefault="00EE71DD" w:rsidP="00EE71DD">
      <w:pPr>
        <w:widowControl w:val="0"/>
        <w:autoSpaceDE w:val="0"/>
        <w:autoSpaceDN w:val="0"/>
        <w:adjustRightInd w:val="0"/>
        <w:jc w:val="both"/>
        <w:rPr>
          <w:rFonts w:eastAsia="Courier New"/>
          <w:color w:val="000000"/>
          <w:lang w:val="hr-HR" w:eastAsia="hr-HR"/>
        </w:rPr>
      </w:pPr>
      <w:r w:rsidRPr="00EE71DD">
        <w:rPr>
          <w:rFonts w:eastAsia="Courier New"/>
          <w:color w:val="000000"/>
          <w:lang w:val="hr-HR" w:eastAsia="hr-HR"/>
        </w:rPr>
        <w:t>KM.</w:t>
      </w:r>
    </w:p>
    <w:p w:rsidR="00EE71DD" w:rsidRPr="00EE71DD" w:rsidRDefault="00EE71DD" w:rsidP="00EE71DD">
      <w:pPr>
        <w:widowControl w:val="0"/>
        <w:autoSpaceDE w:val="0"/>
        <w:autoSpaceDN w:val="0"/>
        <w:adjustRightInd w:val="0"/>
        <w:jc w:val="both"/>
        <w:rPr>
          <w:rFonts w:eastAsia="Courier New"/>
          <w:color w:val="000000"/>
          <w:lang w:val="hr-HR" w:eastAsia="hr-HR"/>
        </w:rPr>
      </w:pPr>
      <w:r w:rsidRPr="00EE71DD">
        <w:rPr>
          <w:rFonts w:eastAsia="Courier New"/>
          <w:color w:val="000000"/>
          <w:lang w:val="hr-HR" w:eastAsia="hr-HR"/>
        </w:rPr>
        <w:t>2. Za ovjeru svakog potpisa (rukoznaka),plaća se taksa u iznosu od 5 KM.</w:t>
      </w:r>
    </w:p>
    <w:p w:rsidR="00EE71DD" w:rsidRPr="00EE71DD" w:rsidRDefault="00EE71DD" w:rsidP="00EE71DD">
      <w:pPr>
        <w:widowControl w:val="0"/>
        <w:autoSpaceDE w:val="0"/>
        <w:autoSpaceDN w:val="0"/>
        <w:adjustRightInd w:val="0"/>
        <w:jc w:val="both"/>
        <w:rPr>
          <w:rFonts w:eastAsia="Courier New"/>
          <w:color w:val="000000"/>
          <w:lang w:val="hr-HR" w:eastAsia="hr-HR"/>
        </w:rPr>
      </w:pPr>
      <w:r w:rsidRPr="00EE71DD">
        <w:rPr>
          <w:rFonts w:eastAsia="Courier New"/>
          <w:color w:val="000000"/>
          <w:lang w:val="hr-HR" w:eastAsia="hr-HR"/>
        </w:rPr>
        <w:t>3. Za ovjeru prijepisa plaća se taksa  za prvi polutabak 5 KM a za svaki sljedeći 2 KM.</w:t>
      </w:r>
    </w:p>
    <w:p w:rsidR="00EE71DD" w:rsidRPr="00EE71DD" w:rsidRDefault="00EE71DD" w:rsidP="00EE71DD">
      <w:pPr>
        <w:widowControl w:val="0"/>
        <w:autoSpaceDE w:val="0"/>
        <w:autoSpaceDN w:val="0"/>
        <w:adjustRightInd w:val="0"/>
        <w:jc w:val="both"/>
        <w:rPr>
          <w:rFonts w:eastAsia="Courier New"/>
          <w:color w:val="000000"/>
          <w:lang w:val="hr-HR" w:eastAsia="hr-HR"/>
        </w:rPr>
      </w:pPr>
      <w:r w:rsidRPr="00EE71DD">
        <w:rPr>
          <w:rFonts w:eastAsia="Courier New"/>
          <w:color w:val="000000"/>
          <w:lang w:val="hr-HR" w:eastAsia="hr-HR"/>
        </w:rPr>
        <w:t>4. Za ovjeru rukopisa plaća se taksa za prvi polutabak 5 KM a za svaki sljedeći 2 KM.</w:t>
      </w:r>
    </w:p>
    <w:p w:rsidR="00EE71DD" w:rsidRPr="00EE71DD" w:rsidRDefault="00EE71DD" w:rsidP="00EE71DD">
      <w:pPr>
        <w:widowControl w:val="0"/>
        <w:autoSpaceDE w:val="0"/>
        <w:autoSpaceDN w:val="0"/>
        <w:adjustRightInd w:val="0"/>
        <w:jc w:val="both"/>
        <w:rPr>
          <w:rFonts w:eastAsia="Courier New"/>
          <w:color w:val="000000"/>
          <w:lang w:val="hr-HR" w:eastAsia="hr-HR"/>
        </w:rPr>
      </w:pPr>
      <w:r w:rsidRPr="00EE71DD">
        <w:rPr>
          <w:rFonts w:eastAsia="Courier New"/>
          <w:color w:val="000000"/>
          <w:lang w:val="hr-HR" w:eastAsia="hr-HR"/>
        </w:rPr>
        <w:t>5. Za ovjeru potpisa sudskog tumača na prevodima plaća se taksa u iznosu od 10 KM.</w:t>
      </w:r>
    </w:p>
    <w:p w:rsidR="00EE71DD" w:rsidRPr="00EE71DD" w:rsidRDefault="00EE71DD" w:rsidP="00EE71DD">
      <w:pPr>
        <w:widowControl w:val="0"/>
        <w:autoSpaceDE w:val="0"/>
        <w:autoSpaceDN w:val="0"/>
        <w:adjustRightInd w:val="0"/>
        <w:jc w:val="both"/>
        <w:rPr>
          <w:rFonts w:eastAsia="Courier New"/>
          <w:color w:val="000000"/>
          <w:lang w:val="hr-HR" w:eastAsia="hr-HR"/>
        </w:rPr>
      </w:pPr>
      <w:r w:rsidRPr="00EE71DD">
        <w:rPr>
          <w:rFonts w:eastAsia="Courier New"/>
          <w:color w:val="000000"/>
          <w:lang w:val="hr-HR" w:eastAsia="hr-HR"/>
        </w:rPr>
        <w:t>6. Za ovjeru potpisa na punomoćju plaća se taksa u iznosu 10KM.</w:t>
      </w:r>
    </w:p>
    <w:p w:rsidR="00EE71DD" w:rsidRPr="00EE71DD" w:rsidRDefault="00EE71DD" w:rsidP="00EE71DD">
      <w:pPr>
        <w:widowControl w:val="0"/>
        <w:autoSpaceDE w:val="0"/>
        <w:autoSpaceDN w:val="0"/>
        <w:adjustRightInd w:val="0"/>
        <w:jc w:val="both"/>
        <w:rPr>
          <w:rFonts w:eastAsia="Courier New"/>
          <w:color w:val="000000"/>
          <w:lang w:val="hr-HR" w:eastAsia="hr-HR"/>
        </w:rPr>
      </w:pPr>
      <w:r w:rsidRPr="00EE71DD">
        <w:rPr>
          <w:rFonts w:eastAsia="Courier New"/>
          <w:color w:val="000000"/>
          <w:lang w:val="hr-HR" w:eastAsia="hr-HR"/>
        </w:rPr>
        <w:t>7. Ako se ovjerava prepis isprave, pisane na stranom jeziku plaća se  taksa u iznosu 10 KM.</w:t>
      </w:r>
    </w:p>
    <w:p w:rsidR="00EE71DD" w:rsidRPr="00EE71DD" w:rsidRDefault="00EE71DD" w:rsidP="00EE71DD">
      <w:pPr>
        <w:widowControl w:val="0"/>
        <w:autoSpaceDE w:val="0"/>
        <w:autoSpaceDN w:val="0"/>
        <w:adjustRightInd w:val="0"/>
        <w:jc w:val="both"/>
        <w:rPr>
          <w:rFonts w:eastAsia="Courier New"/>
          <w:color w:val="000000"/>
          <w:lang w:val="hr-HR" w:eastAsia="hr-HR"/>
        </w:rPr>
      </w:pPr>
    </w:p>
    <w:p w:rsidR="00EE71DD" w:rsidRPr="00EE71DD" w:rsidRDefault="00EE71DD" w:rsidP="00EE71DD">
      <w:pPr>
        <w:widowControl w:val="0"/>
        <w:autoSpaceDE w:val="0"/>
        <w:autoSpaceDN w:val="0"/>
        <w:adjustRightInd w:val="0"/>
        <w:jc w:val="both"/>
        <w:rPr>
          <w:rFonts w:eastAsia="Courier New"/>
          <w:b/>
          <w:i/>
          <w:color w:val="000000"/>
          <w:lang w:val="hr-HR" w:eastAsia="hr-HR"/>
        </w:rPr>
      </w:pPr>
      <w:r w:rsidRPr="00EE71DD">
        <w:rPr>
          <w:rFonts w:eastAsia="Courier New"/>
          <w:b/>
          <w:i/>
          <w:color w:val="000000"/>
          <w:lang w:val="hr-HR" w:eastAsia="hr-HR"/>
        </w:rPr>
        <w:t>NAPOMENA:</w:t>
      </w:r>
    </w:p>
    <w:p w:rsidR="00EE71DD" w:rsidRPr="00EE71DD" w:rsidRDefault="00EE71DD" w:rsidP="00EE71DD">
      <w:pPr>
        <w:widowControl w:val="0"/>
        <w:autoSpaceDE w:val="0"/>
        <w:autoSpaceDN w:val="0"/>
        <w:adjustRightInd w:val="0"/>
        <w:jc w:val="both"/>
        <w:rPr>
          <w:rFonts w:eastAsia="Courier New"/>
          <w:color w:val="000000"/>
          <w:lang w:val="hr-HR" w:eastAsia="hr-HR"/>
        </w:rPr>
      </w:pPr>
      <w:r w:rsidRPr="00EE71DD">
        <w:rPr>
          <w:rFonts w:eastAsia="Courier New"/>
          <w:color w:val="000000"/>
          <w:lang w:val="hr-HR" w:eastAsia="hr-HR"/>
        </w:rPr>
        <w:t>1. Potpisi na ispravi koju izdaje državni organ,potpisi ovlaštenih lica za potpisivanje firme ili</w:t>
      </w:r>
    </w:p>
    <w:p w:rsidR="00EE71DD" w:rsidRPr="00EE71DD" w:rsidRDefault="00EE71DD" w:rsidP="00EE71DD">
      <w:pPr>
        <w:widowControl w:val="0"/>
        <w:autoSpaceDE w:val="0"/>
        <w:autoSpaceDN w:val="0"/>
        <w:adjustRightInd w:val="0"/>
        <w:jc w:val="both"/>
        <w:rPr>
          <w:rFonts w:eastAsia="Courier New"/>
          <w:color w:val="000000"/>
          <w:lang w:val="hr-HR" w:eastAsia="hr-HR"/>
        </w:rPr>
      </w:pPr>
      <w:r w:rsidRPr="00EE71DD">
        <w:rPr>
          <w:rFonts w:eastAsia="Courier New"/>
          <w:color w:val="000000"/>
          <w:lang w:val="hr-HR" w:eastAsia="hr-HR"/>
        </w:rPr>
        <w:t>pravnog lica smatraju se kao jedan potpis, ako su propisana ili pravilima ovlaštena za potpisivanje dva ili više lica.</w:t>
      </w:r>
    </w:p>
    <w:p w:rsidR="00EE71DD" w:rsidRPr="00EE71DD" w:rsidRDefault="00EE71DD" w:rsidP="00EE71DD">
      <w:pPr>
        <w:widowControl w:val="0"/>
        <w:autoSpaceDE w:val="0"/>
        <w:autoSpaceDN w:val="0"/>
        <w:adjustRightInd w:val="0"/>
        <w:jc w:val="both"/>
        <w:rPr>
          <w:rFonts w:eastAsia="Courier New"/>
          <w:color w:val="000000"/>
          <w:lang w:val="hr-HR" w:eastAsia="hr-HR"/>
        </w:rPr>
      </w:pPr>
      <w:r w:rsidRPr="00EE71DD">
        <w:rPr>
          <w:rFonts w:eastAsia="Courier New"/>
          <w:color w:val="000000"/>
          <w:lang w:val="hr-HR" w:eastAsia="hr-HR"/>
        </w:rPr>
        <w:t>2. Za podnesak kojim se traži ovjera potpisa (rukoznaka) na ispravi, plaća se jedna taksa bez</w:t>
      </w:r>
    </w:p>
    <w:p w:rsidR="00EE71DD" w:rsidRPr="00EE71DD" w:rsidRDefault="00EE71DD" w:rsidP="00EE71DD">
      <w:pPr>
        <w:widowControl w:val="0"/>
        <w:autoSpaceDE w:val="0"/>
        <w:autoSpaceDN w:val="0"/>
        <w:adjustRightInd w:val="0"/>
        <w:jc w:val="both"/>
        <w:rPr>
          <w:rFonts w:eastAsia="Courier New"/>
          <w:color w:val="000000"/>
          <w:lang w:val="hr-HR" w:eastAsia="hr-HR"/>
        </w:rPr>
      </w:pPr>
      <w:r w:rsidRPr="00EE71DD">
        <w:rPr>
          <w:rFonts w:eastAsia="Courier New"/>
          <w:color w:val="000000"/>
          <w:lang w:val="hr-HR" w:eastAsia="hr-HR"/>
        </w:rPr>
        <w:t>obzira koliko se potpisa (rukoznaka) na ispravi ovjerava.</w:t>
      </w:r>
    </w:p>
    <w:p w:rsidR="00EE71DD" w:rsidRPr="00EE71DD" w:rsidRDefault="00EE71DD" w:rsidP="00EE71DD">
      <w:pPr>
        <w:widowControl w:val="0"/>
        <w:autoSpaceDE w:val="0"/>
        <w:autoSpaceDN w:val="0"/>
        <w:adjustRightInd w:val="0"/>
        <w:jc w:val="both"/>
        <w:rPr>
          <w:rFonts w:eastAsia="Courier New"/>
          <w:color w:val="000000"/>
          <w:lang w:val="hr-HR" w:eastAsia="hr-HR"/>
        </w:rPr>
      </w:pPr>
      <w:r w:rsidRPr="00EE71DD">
        <w:rPr>
          <w:rFonts w:eastAsia="Courier New"/>
          <w:color w:val="000000"/>
          <w:lang w:val="hr-HR" w:eastAsia="hr-HR"/>
        </w:rPr>
        <w:t>3. Kad stranka preda sudu u toku postupka prepisa isprave na kom radnik suda svojim</w:t>
      </w:r>
    </w:p>
    <w:p w:rsidR="00EE71DD" w:rsidRPr="00EE71DD" w:rsidRDefault="00EE71DD" w:rsidP="00EE71DD">
      <w:pPr>
        <w:widowControl w:val="0"/>
        <w:autoSpaceDE w:val="0"/>
        <w:autoSpaceDN w:val="0"/>
        <w:adjustRightInd w:val="0"/>
        <w:jc w:val="both"/>
        <w:rPr>
          <w:rFonts w:eastAsia="Courier New"/>
          <w:color w:val="000000"/>
          <w:lang w:val="hr-HR" w:eastAsia="hr-HR"/>
        </w:rPr>
      </w:pPr>
      <w:r w:rsidRPr="00EE71DD">
        <w:rPr>
          <w:rFonts w:eastAsia="Courier New"/>
          <w:color w:val="000000"/>
          <w:lang w:val="hr-HR" w:eastAsia="hr-HR"/>
        </w:rPr>
        <w:t>potpisom potvrdi da je vidio izvornik, na takvu potvrdu ne plaća se taksa.</w:t>
      </w:r>
    </w:p>
    <w:p w:rsidR="00EE71DD" w:rsidRPr="00EE71DD" w:rsidRDefault="00EE71DD" w:rsidP="00EE71DD">
      <w:pPr>
        <w:widowControl w:val="0"/>
        <w:autoSpaceDE w:val="0"/>
        <w:autoSpaceDN w:val="0"/>
        <w:adjustRightInd w:val="0"/>
        <w:jc w:val="both"/>
        <w:rPr>
          <w:rFonts w:eastAsia="Courier New"/>
          <w:color w:val="000000"/>
          <w:lang w:val="hr-HR" w:eastAsia="hr-HR"/>
        </w:rPr>
      </w:pPr>
      <w:r w:rsidRPr="00EE71DD">
        <w:rPr>
          <w:rFonts w:eastAsia="Courier New"/>
          <w:color w:val="000000"/>
          <w:lang w:val="hr-HR" w:eastAsia="hr-HR"/>
        </w:rPr>
        <w:t>4. Za ovjeru potpisa (rukooznaka) i pečata plaća se jedna taksa.</w:t>
      </w:r>
    </w:p>
    <w:p w:rsidR="00EE71DD" w:rsidRPr="00EE71DD" w:rsidRDefault="00EE71DD" w:rsidP="00EE71DD">
      <w:pPr>
        <w:widowControl w:val="0"/>
        <w:autoSpaceDE w:val="0"/>
        <w:autoSpaceDN w:val="0"/>
        <w:adjustRightInd w:val="0"/>
        <w:jc w:val="both"/>
        <w:rPr>
          <w:rFonts w:eastAsia="Courier New"/>
          <w:color w:val="000000"/>
          <w:lang w:val="hr-HR" w:eastAsia="hr-HR"/>
        </w:rPr>
      </w:pPr>
      <w:r w:rsidRPr="00EE71DD">
        <w:rPr>
          <w:rFonts w:eastAsia="Courier New"/>
          <w:color w:val="000000"/>
          <w:lang w:val="hr-HR" w:eastAsia="hr-HR"/>
        </w:rPr>
        <w:t>5. Ako se jednim podneskom traži ovjerapotpisa (rukooznaka) na više isprava, plaća</w:t>
      </w:r>
    </w:p>
    <w:p w:rsidR="00EE71DD" w:rsidRPr="00EE71DD" w:rsidRDefault="00EE71DD" w:rsidP="00EE71DD">
      <w:pPr>
        <w:widowControl w:val="0"/>
        <w:autoSpaceDE w:val="0"/>
        <w:autoSpaceDN w:val="0"/>
        <w:adjustRightInd w:val="0"/>
        <w:jc w:val="both"/>
        <w:rPr>
          <w:rFonts w:eastAsia="Courier New"/>
          <w:color w:val="000000"/>
          <w:lang w:val="hr-HR" w:eastAsia="hr-HR"/>
        </w:rPr>
      </w:pPr>
      <w:r w:rsidRPr="00EE71DD">
        <w:rPr>
          <w:rFonts w:eastAsia="Courier New"/>
          <w:color w:val="000000"/>
          <w:lang w:val="hr-HR" w:eastAsia="hr-HR"/>
        </w:rPr>
        <w:t>se taksa na podnesak onoliko puta koliko ima isprava ili rukopisa.</w:t>
      </w:r>
    </w:p>
    <w:p w:rsidR="00EE71DD" w:rsidRPr="00EE71DD" w:rsidRDefault="00EE71DD" w:rsidP="00EE71DD">
      <w:pPr>
        <w:widowControl w:val="0"/>
        <w:autoSpaceDE w:val="0"/>
        <w:autoSpaceDN w:val="0"/>
        <w:adjustRightInd w:val="0"/>
        <w:jc w:val="both"/>
        <w:rPr>
          <w:rFonts w:eastAsia="Courier New"/>
          <w:color w:val="000000"/>
          <w:lang w:val="hr-HR" w:eastAsia="hr-HR"/>
        </w:rPr>
      </w:pPr>
      <w:r w:rsidRPr="00EE71DD">
        <w:rPr>
          <w:rFonts w:eastAsia="Courier New"/>
          <w:color w:val="000000"/>
          <w:lang w:val="hr-HR" w:eastAsia="hr-HR"/>
        </w:rPr>
        <w:t>6. Pod tabakom se podrazumijeva list hartijeod dvije strane formata A-4. Započeti polutabak računa se kao cijeli.</w:t>
      </w:r>
    </w:p>
    <w:p w:rsidR="00EE71DD" w:rsidRPr="00EE71DD" w:rsidRDefault="00EE71DD" w:rsidP="00EE71DD">
      <w:pPr>
        <w:widowControl w:val="0"/>
        <w:autoSpaceDE w:val="0"/>
        <w:autoSpaceDN w:val="0"/>
        <w:adjustRightInd w:val="0"/>
        <w:jc w:val="both"/>
        <w:rPr>
          <w:rFonts w:eastAsia="Courier New"/>
          <w:color w:val="000000"/>
          <w:lang w:val="hr-HR" w:eastAsia="hr-HR"/>
        </w:rPr>
      </w:pPr>
      <w:r w:rsidRPr="00EE71DD">
        <w:rPr>
          <w:rFonts w:eastAsia="Courier New"/>
          <w:color w:val="000000"/>
          <w:lang w:val="hr-HR" w:eastAsia="hr-HR"/>
        </w:rPr>
        <w:t>7. Za ovjeru potpisa na punomoćju, odnosno ugovoru, plaća se jedna taksa, bez obzira da li se</w:t>
      </w:r>
    </w:p>
    <w:p w:rsidR="00EE71DD" w:rsidRPr="00EE71DD" w:rsidRDefault="00EE71DD" w:rsidP="00EE71DD">
      <w:pPr>
        <w:widowControl w:val="0"/>
        <w:autoSpaceDE w:val="0"/>
        <w:autoSpaceDN w:val="0"/>
        <w:adjustRightInd w:val="0"/>
        <w:jc w:val="both"/>
        <w:rPr>
          <w:rFonts w:eastAsia="Courier New"/>
          <w:color w:val="000000"/>
          <w:lang w:val="hr-HR" w:eastAsia="hr-HR"/>
        </w:rPr>
      </w:pPr>
      <w:r w:rsidRPr="00EE71DD">
        <w:rPr>
          <w:rFonts w:eastAsia="Courier New"/>
          <w:color w:val="000000"/>
          <w:lang w:val="hr-HR" w:eastAsia="hr-HR"/>
        </w:rPr>
        <w:t>ovjerava jedan ili više potpisa.</w:t>
      </w:r>
    </w:p>
    <w:p w:rsidR="00EE71DD" w:rsidRPr="00EE71DD" w:rsidRDefault="00EE71DD" w:rsidP="00EE71DD">
      <w:pPr>
        <w:widowControl w:val="0"/>
        <w:autoSpaceDE w:val="0"/>
        <w:autoSpaceDN w:val="0"/>
        <w:adjustRightInd w:val="0"/>
        <w:jc w:val="both"/>
        <w:rPr>
          <w:rFonts w:eastAsia="Courier New"/>
          <w:color w:val="000000"/>
          <w:lang w:val="hr-HR" w:eastAsia="hr-HR"/>
        </w:rPr>
      </w:pPr>
    </w:p>
    <w:p w:rsidR="00EE71DD" w:rsidRPr="00EE71DD" w:rsidRDefault="00EE71DD" w:rsidP="00EE71DD">
      <w:pPr>
        <w:widowControl w:val="0"/>
        <w:autoSpaceDE w:val="0"/>
        <w:autoSpaceDN w:val="0"/>
        <w:adjustRightInd w:val="0"/>
        <w:jc w:val="both"/>
        <w:rPr>
          <w:rFonts w:eastAsia="Courier New"/>
          <w:b/>
          <w:bCs/>
          <w:color w:val="000000"/>
          <w:lang w:val="hr-HR" w:eastAsia="hr-HR"/>
        </w:rPr>
      </w:pPr>
      <w:r w:rsidRPr="00EE71DD">
        <w:rPr>
          <w:rFonts w:eastAsia="Courier New"/>
          <w:b/>
          <w:bCs/>
          <w:color w:val="000000"/>
          <w:lang w:val="hr-HR" w:eastAsia="hr-HR"/>
        </w:rPr>
        <w:t>POGLAVLJE  III - ZEMLJIŠNO – KNJIŽNI POSTUPAK</w:t>
      </w:r>
    </w:p>
    <w:p w:rsidR="00EE71DD" w:rsidRPr="00EE71DD" w:rsidRDefault="00EE71DD" w:rsidP="00EE71DD">
      <w:pPr>
        <w:widowControl w:val="0"/>
        <w:autoSpaceDE w:val="0"/>
        <w:autoSpaceDN w:val="0"/>
        <w:adjustRightInd w:val="0"/>
        <w:jc w:val="both"/>
        <w:rPr>
          <w:rFonts w:eastAsia="Courier New"/>
          <w:b/>
          <w:bCs/>
          <w:color w:val="000000"/>
          <w:lang w:val="hr-HR" w:eastAsia="hr-HR"/>
        </w:rPr>
      </w:pPr>
    </w:p>
    <w:p w:rsidR="00EE71DD" w:rsidRPr="00EE71DD" w:rsidRDefault="00EE71DD" w:rsidP="00EE71DD">
      <w:pPr>
        <w:widowControl w:val="0"/>
        <w:autoSpaceDE w:val="0"/>
        <w:autoSpaceDN w:val="0"/>
        <w:adjustRightInd w:val="0"/>
        <w:jc w:val="both"/>
        <w:rPr>
          <w:rFonts w:eastAsia="Courier New"/>
          <w:b/>
          <w:bCs/>
          <w:color w:val="000000"/>
          <w:lang w:val="hr-HR" w:eastAsia="hr-HR"/>
        </w:rPr>
      </w:pPr>
      <w:r w:rsidRPr="00EE71DD">
        <w:rPr>
          <w:rFonts w:eastAsia="Courier New"/>
          <w:b/>
          <w:bCs/>
          <w:color w:val="000000"/>
          <w:lang w:val="hr-HR" w:eastAsia="hr-HR"/>
        </w:rPr>
        <w:t>Odjeljak A. Uvid u zemljišnu knjigu</w:t>
      </w:r>
    </w:p>
    <w:p w:rsidR="00EE71DD" w:rsidRPr="00EE71DD" w:rsidRDefault="00EE71DD" w:rsidP="00EE71DD">
      <w:pPr>
        <w:widowControl w:val="0"/>
        <w:autoSpaceDE w:val="0"/>
        <w:autoSpaceDN w:val="0"/>
        <w:adjustRightInd w:val="0"/>
        <w:jc w:val="both"/>
        <w:rPr>
          <w:rFonts w:eastAsia="Courier New"/>
          <w:color w:val="000000"/>
          <w:lang w:val="hr-HR" w:eastAsia="hr-HR"/>
        </w:rPr>
      </w:pPr>
      <w:r w:rsidRPr="00EE71DD">
        <w:rPr>
          <w:rFonts w:eastAsia="Courier New"/>
          <w:color w:val="000000"/>
          <w:lang w:val="hr-HR" w:eastAsia="hr-HR"/>
        </w:rPr>
        <w:t>Uvid u zemljišnu knjigu se ne naplaćuje.</w:t>
      </w:r>
    </w:p>
    <w:p w:rsidR="00EE71DD" w:rsidRPr="00EE71DD" w:rsidRDefault="00EE71DD" w:rsidP="00EE71DD">
      <w:pPr>
        <w:widowControl w:val="0"/>
        <w:autoSpaceDE w:val="0"/>
        <w:autoSpaceDN w:val="0"/>
        <w:adjustRightInd w:val="0"/>
        <w:jc w:val="both"/>
        <w:rPr>
          <w:rFonts w:eastAsia="Courier New"/>
          <w:color w:val="000000"/>
          <w:lang w:val="hr-HR" w:eastAsia="hr-HR"/>
        </w:rPr>
      </w:pPr>
    </w:p>
    <w:p w:rsidR="00EE71DD" w:rsidRPr="00EE71DD" w:rsidRDefault="00EE71DD" w:rsidP="00EE71DD">
      <w:pPr>
        <w:widowControl w:val="0"/>
        <w:autoSpaceDE w:val="0"/>
        <w:autoSpaceDN w:val="0"/>
        <w:adjustRightInd w:val="0"/>
        <w:jc w:val="both"/>
        <w:rPr>
          <w:rFonts w:eastAsia="Courier New"/>
          <w:b/>
          <w:bCs/>
          <w:color w:val="000000"/>
          <w:lang w:val="hr-HR" w:eastAsia="hr-HR"/>
        </w:rPr>
      </w:pPr>
      <w:r w:rsidRPr="00EE71DD">
        <w:rPr>
          <w:rFonts w:eastAsia="Courier New"/>
          <w:b/>
          <w:bCs/>
          <w:color w:val="000000"/>
          <w:lang w:val="hr-HR" w:eastAsia="hr-HR"/>
        </w:rPr>
        <w:t>Odjeljak B. - Podnesci</w:t>
      </w:r>
    </w:p>
    <w:p w:rsidR="00EE71DD" w:rsidRPr="00EE71DD" w:rsidRDefault="00EE71DD" w:rsidP="00EE71DD">
      <w:pPr>
        <w:widowControl w:val="0"/>
        <w:autoSpaceDE w:val="0"/>
        <w:autoSpaceDN w:val="0"/>
        <w:adjustRightInd w:val="0"/>
        <w:ind w:left="2832" w:firstLine="708"/>
        <w:jc w:val="both"/>
        <w:rPr>
          <w:rFonts w:eastAsia="Courier New"/>
          <w:b/>
          <w:bCs/>
          <w:color w:val="000000"/>
          <w:lang w:val="hr-HR" w:eastAsia="hr-HR"/>
        </w:rPr>
      </w:pPr>
      <w:r w:rsidRPr="00EE71DD">
        <w:rPr>
          <w:rFonts w:eastAsia="Courier New"/>
          <w:b/>
          <w:bCs/>
          <w:color w:val="000000"/>
          <w:lang w:val="hr-HR" w:eastAsia="hr-HR"/>
        </w:rPr>
        <w:t>Tarifni broj 10.</w:t>
      </w:r>
    </w:p>
    <w:p w:rsidR="00EE71DD" w:rsidRPr="00EE71DD" w:rsidRDefault="00EE71DD" w:rsidP="00EE71DD">
      <w:pPr>
        <w:widowControl w:val="0"/>
        <w:autoSpaceDE w:val="0"/>
        <w:autoSpaceDN w:val="0"/>
        <w:adjustRightInd w:val="0"/>
        <w:jc w:val="both"/>
        <w:rPr>
          <w:rFonts w:eastAsia="Courier New"/>
          <w:color w:val="000000"/>
          <w:lang w:val="hr-HR" w:eastAsia="hr-HR"/>
        </w:rPr>
      </w:pPr>
      <w:r w:rsidRPr="00EE71DD">
        <w:rPr>
          <w:rFonts w:eastAsia="Courier New"/>
          <w:color w:val="000000"/>
          <w:lang w:val="hr-HR" w:eastAsia="hr-HR"/>
        </w:rPr>
        <w:t>1.Za preuzimanje zahtjeva za uknjižbu i brisanje plaća se sudska taksa u iznosu od 20 KM</w:t>
      </w:r>
    </w:p>
    <w:p w:rsidR="00EE71DD" w:rsidRPr="00EE71DD" w:rsidRDefault="00EE71DD" w:rsidP="00EE71DD">
      <w:pPr>
        <w:widowControl w:val="0"/>
        <w:autoSpaceDE w:val="0"/>
        <w:autoSpaceDN w:val="0"/>
        <w:adjustRightInd w:val="0"/>
        <w:jc w:val="both"/>
        <w:rPr>
          <w:rFonts w:eastAsia="Courier New"/>
          <w:color w:val="000000"/>
          <w:lang w:val="hr-HR" w:eastAsia="hr-HR"/>
        </w:rPr>
      </w:pPr>
      <w:r w:rsidRPr="00EE71DD">
        <w:rPr>
          <w:rFonts w:eastAsia="Courier New"/>
          <w:color w:val="000000"/>
          <w:lang w:val="hr-HR" w:eastAsia="hr-HR"/>
        </w:rPr>
        <w:t xml:space="preserve">2. Za izdavanje neovjerenog prepisa ili izvatka naplaćuje se taksa u iznosu od 5 KM, </w:t>
      </w:r>
    </w:p>
    <w:p w:rsidR="00EE71DD" w:rsidRPr="00EE71DD" w:rsidRDefault="00EE71DD" w:rsidP="00EE71DD">
      <w:pPr>
        <w:widowControl w:val="0"/>
        <w:autoSpaceDE w:val="0"/>
        <w:autoSpaceDN w:val="0"/>
        <w:adjustRightInd w:val="0"/>
        <w:jc w:val="both"/>
        <w:rPr>
          <w:rFonts w:eastAsia="Courier New"/>
          <w:color w:val="000000"/>
          <w:lang w:val="hr-HR" w:eastAsia="hr-HR"/>
        </w:rPr>
      </w:pPr>
      <w:r w:rsidRPr="00EE71DD">
        <w:rPr>
          <w:rFonts w:eastAsia="Courier New"/>
          <w:color w:val="000000"/>
          <w:lang w:val="hr-HR" w:eastAsia="hr-HR"/>
        </w:rPr>
        <w:t>3.Za izdavanje ovjerenog prepisa ili službenog izvatka naplaćuje se taksa u iznosu od 10 KM.</w:t>
      </w:r>
    </w:p>
    <w:p w:rsidR="00EE71DD" w:rsidRPr="00EE71DD" w:rsidRDefault="00EE71DD" w:rsidP="00EE71DD">
      <w:pPr>
        <w:widowControl w:val="0"/>
        <w:autoSpaceDE w:val="0"/>
        <w:autoSpaceDN w:val="0"/>
        <w:adjustRightInd w:val="0"/>
        <w:jc w:val="both"/>
        <w:rPr>
          <w:rFonts w:eastAsia="Courier New"/>
          <w:color w:val="000000"/>
          <w:lang w:val="hr-HR" w:eastAsia="hr-HR"/>
        </w:rPr>
      </w:pPr>
      <w:r w:rsidRPr="00EE71DD">
        <w:rPr>
          <w:rFonts w:eastAsia="Courier New"/>
          <w:color w:val="000000"/>
          <w:lang w:val="hr-HR" w:eastAsia="hr-HR"/>
        </w:rPr>
        <w:t>4. Za izdavanje (istorijskog) izvadka iz ručno vođene zemljišne knjige plaća se taksa u iznosu 50 KM</w:t>
      </w:r>
    </w:p>
    <w:p w:rsidR="00EE71DD" w:rsidRPr="00EE71DD" w:rsidRDefault="00EE71DD" w:rsidP="00EE71DD">
      <w:pPr>
        <w:widowControl w:val="0"/>
        <w:autoSpaceDE w:val="0"/>
        <w:autoSpaceDN w:val="0"/>
        <w:adjustRightInd w:val="0"/>
        <w:jc w:val="both"/>
        <w:rPr>
          <w:rFonts w:eastAsia="Courier New"/>
          <w:color w:val="000000"/>
          <w:lang w:val="hr-HR" w:eastAsia="hr-HR"/>
        </w:rPr>
      </w:pPr>
      <w:r w:rsidRPr="00EE71DD">
        <w:rPr>
          <w:rFonts w:eastAsia="Courier New"/>
          <w:color w:val="000000"/>
          <w:lang w:val="hr-HR" w:eastAsia="hr-HR"/>
        </w:rPr>
        <w:lastRenderedPageBreak/>
        <w:t>5 Za dopune i potvrde prepisa i izvadaka naplaćuje se ista taksa kao i za njihovo izdavanje.</w:t>
      </w:r>
    </w:p>
    <w:p w:rsidR="00EE71DD" w:rsidRPr="00EE71DD" w:rsidRDefault="00EE71DD" w:rsidP="00EE71DD">
      <w:pPr>
        <w:widowControl w:val="0"/>
        <w:autoSpaceDE w:val="0"/>
        <w:autoSpaceDN w:val="0"/>
        <w:adjustRightInd w:val="0"/>
        <w:jc w:val="both"/>
        <w:rPr>
          <w:rFonts w:eastAsia="Courier New"/>
          <w:b/>
          <w:bCs/>
          <w:color w:val="000000"/>
          <w:lang w:val="hr-HR" w:eastAsia="hr-HR"/>
        </w:rPr>
      </w:pPr>
    </w:p>
    <w:p w:rsidR="00EE71DD" w:rsidRPr="00EE71DD" w:rsidRDefault="00EE71DD" w:rsidP="00EE71DD">
      <w:pPr>
        <w:widowControl w:val="0"/>
        <w:autoSpaceDE w:val="0"/>
        <w:autoSpaceDN w:val="0"/>
        <w:adjustRightInd w:val="0"/>
        <w:jc w:val="both"/>
        <w:rPr>
          <w:rFonts w:eastAsia="Courier New"/>
          <w:b/>
          <w:bCs/>
          <w:color w:val="000000"/>
          <w:lang w:val="hr-HR" w:eastAsia="hr-HR"/>
        </w:rPr>
      </w:pPr>
      <w:r w:rsidRPr="00EE71DD">
        <w:rPr>
          <w:rFonts w:eastAsia="Courier New"/>
          <w:b/>
          <w:bCs/>
          <w:color w:val="000000"/>
          <w:lang w:val="hr-HR" w:eastAsia="hr-HR"/>
        </w:rPr>
        <w:t>Odjeljak C. -Uknjižba</w:t>
      </w:r>
    </w:p>
    <w:p w:rsidR="00EE71DD" w:rsidRPr="00EE71DD" w:rsidRDefault="00EE71DD" w:rsidP="00EE71DD">
      <w:pPr>
        <w:widowControl w:val="0"/>
        <w:autoSpaceDE w:val="0"/>
        <w:autoSpaceDN w:val="0"/>
        <w:adjustRightInd w:val="0"/>
        <w:ind w:left="2832" w:firstLine="708"/>
        <w:jc w:val="both"/>
        <w:rPr>
          <w:rFonts w:eastAsia="Courier New"/>
          <w:b/>
          <w:bCs/>
          <w:color w:val="000000"/>
          <w:lang w:val="hr-HR" w:eastAsia="hr-HR"/>
        </w:rPr>
      </w:pPr>
      <w:r w:rsidRPr="00EE71DD">
        <w:rPr>
          <w:rFonts w:eastAsia="Courier New"/>
          <w:b/>
          <w:bCs/>
          <w:color w:val="000000"/>
          <w:lang w:val="hr-HR" w:eastAsia="hr-HR"/>
        </w:rPr>
        <w:t>Tarifni broj 11.</w:t>
      </w:r>
    </w:p>
    <w:p w:rsidR="00EE71DD" w:rsidRPr="00EE71DD" w:rsidRDefault="00EE71DD" w:rsidP="00EE71DD">
      <w:pPr>
        <w:widowControl w:val="0"/>
        <w:autoSpaceDE w:val="0"/>
        <w:autoSpaceDN w:val="0"/>
        <w:adjustRightInd w:val="0"/>
        <w:jc w:val="both"/>
        <w:rPr>
          <w:rFonts w:eastAsia="Courier New"/>
          <w:color w:val="000000"/>
          <w:lang w:val="hr-HR" w:eastAsia="hr-HR"/>
        </w:rPr>
      </w:pPr>
      <w:r w:rsidRPr="00EE71DD">
        <w:rPr>
          <w:rFonts w:eastAsia="Courier New"/>
          <w:color w:val="000000"/>
          <w:lang w:val="hr-HR" w:eastAsia="hr-HR"/>
        </w:rPr>
        <w:t>1.Sudsku taksu snosi osoba u čiju korist se vrši uknjižba, osim ako ugovorne strane utvrde drugačije.</w:t>
      </w:r>
    </w:p>
    <w:p w:rsidR="00EE71DD" w:rsidRPr="00EE71DD" w:rsidRDefault="00EE71DD" w:rsidP="00EE71DD">
      <w:pPr>
        <w:widowControl w:val="0"/>
        <w:autoSpaceDE w:val="0"/>
        <w:autoSpaceDN w:val="0"/>
        <w:adjustRightInd w:val="0"/>
        <w:jc w:val="both"/>
        <w:rPr>
          <w:rFonts w:eastAsia="Courier New"/>
          <w:color w:val="000000"/>
          <w:lang w:val="hr-HR" w:eastAsia="hr-HR"/>
        </w:rPr>
      </w:pPr>
      <w:r w:rsidRPr="00EE71DD">
        <w:rPr>
          <w:rFonts w:eastAsia="Courier New"/>
          <w:color w:val="000000"/>
          <w:lang w:val="hr-HR" w:eastAsia="hr-HR"/>
        </w:rPr>
        <w:t>2.Visina takse određuje se prema vrsti i vrijednosti pravnog posla, kako slijedi:</w:t>
      </w:r>
    </w:p>
    <w:p w:rsidR="00EE71DD" w:rsidRPr="00EE71DD" w:rsidRDefault="00EE71DD" w:rsidP="00EE71DD">
      <w:pPr>
        <w:widowControl w:val="0"/>
        <w:autoSpaceDE w:val="0"/>
        <w:autoSpaceDN w:val="0"/>
        <w:adjustRightInd w:val="0"/>
        <w:jc w:val="both"/>
        <w:rPr>
          <w:rFonts w:eastAsia="Courier New"/>
          <w:color w:val="000000"/>
          <w:lang w:val="hr-HR" w:eastAsia="hr-HR"/>
        </w:rPr>
      </w:pPr>
      <w:r w:rsidRPr="00EE71DD">
        <w:rPr>
          <w:rFonts w:eastAsia="Courier New"/>
          <w:color w:val="000000"/>
          <w:lang w:val="hr-HR" w:eastAsia="hr-HR"/>
        </w:rPr>
        <w:t>a) Uknjižba vlasništva.................................. 0,2%;</w:t>
      </w:r>
    </w:p>
    <w:p w:rsidR="00EE71DD" w:rsidRPr="00EE71DD" w:rsidRDefault="00EE71DD" w:rsidP="00EE71DD">
      <w:pPr>
        <w:widowControl w:val="0"/>
        <w:autoSpaceDE w:val="0"/>
        <w:autoSpaceDN w:val="0"/>
        <w:adjustRightInd w:val="0"/>
        <w:jc w:val="both"/>
        <w:rPr>
          <w:rFonts w:eastAsia="Courier New"/>
          <w:color w:val="000000"/>
          <w:lang w:val="hr-HR" w:eastAsia="hr-HR"/>
        </w:rPr>
      </w:pPr>
      <w:r w:rsidRPr="00EE71DD">
        <w:rPr>
          <w:rFonts w:eastAsia="Courier New"/>
          <w:color w:val="000000"/>
          <w:lang w:val="hr-HR" w:eastAsia="hr-HR"/>
        </w:rPr>
        <w:t>b) Uknjižba hipoteke, zemljišnog duga ili doživotnog prava izdržavanja, trajnog stanarskog prava, trajnog prava korištenja,stvarnih služnosti i tereta, pravo dugoročnog najma i zakupa, prava preče kupovine i realnih tereta........................................................ 0,2%;</w:t>
      </w:r>
    </w:p>
    <w:p w:rsidR="00EE71DD" w:rsidRPr="00EE71DD" w:rsidRDefault="00EE71DD" w:rsidP="00EE71DD">
      <w:pPr>
        <w:widowControl w:val="0"/>
        <w:autoSpaceDE w:val="0"/>
        <w:autoSpaceDN w:val="0"/>
        <w:adjustRightInd w:val="0"/>
        <w:jc w:val="both"/>
        <w:rPr>
          <w:rFonts w:eastAsia="Courier New"/>
          <w:color w:val="000000"/>
          <w:lang w:val="hr-HR" w:eastAsia="hr-HR"/>
        </w:rPr>
      </w:pPr>
      <w:r w:rsidRPr="00EE71DD">
        <w:rPr>
          <w:rFonts w:eastAsia="Courier New"/>
          <w:color w:val="000000"/>
          <w:lang w:val="hr-HR" w:eastAsia="hr-HR"/>
        </w:rPr>
        <w:t>c)Uknjižba hipoteka za odobravanje kredita za privrednu djelatnost….0,2% vrijednosti kredita, s tim da ne može biti manja od 50,00 KM niti veća od 1.000,00 KM;</w:t>
      </w:r>
    </w:p>
    <w:p w:rsidR="00EE71DD" w:rsidRPr="00EE71DD" w:rsidRDefault="00EE71DD" w:rsidP="00EE71DD">
      <w:pPr>
        <w:widowControl w:val="0"/>
        <w:autoSpaceDE w:val="0"/>
        <w:autoSpaceDN w:val="0"/>
        <w:adjustRightInd w:val="0"/>
        <w:jc w:val="both"/>
        <w:rPr>
          <w:rFonts w:eastAsia="Courier New"/>
          <w:color w:val="000000"/>
          <w:lang w:val="hr-HR" w:eastAsia="hr-HR"/>
        </w:rPr>
      </w:pPr>
      <w:r w:rsidRPr="00EE71DD">
        <w:rPr>
          <w:rFonts w:eastAsia="Courier New"/>
          <w:color w:val="000000"/>
          <w:lang w:val="hr-HR" w:eastAsia="hr-HR"/>
        </w:rPr>
        <w:t>d) Minimalni iznos sudske takse za uknjižbu... 50KM;</w:t>
      </w:r>
    </w:p>
    <w:p w:rsidR="00EE71DD" w:rsidRPr="00EE71DD" w:rsidRDefault="00EE71DD" w:rsidP="00EE71DD">
      <w:pPr>
        <w:widowControl w:val="0"/>
        <w:autoSpaceDE w:val="0"/>
        <w:autoSpaceDN w:val="0"/>
        <w:adjustRightInd w:val="0"/>
        <w:jc w:val="both"/>
        <w:rPr>
          <w:rFonts w:eastAsia="Courier New"/>
          <w:color w:val="000000"/>
          <w:lang w:val="hr-HR" w:eastAsia="hr-HR"/>
        </w:rPr>
      </w:pPr>
      <w:r w:rsidRPr="00EE71DD">
        <w:rPr>
          <w:rFonts w:eastAsia="Courier New"/>
          <w:color w:val="000000"/>
          <w:lang w:val="hr-HR" w:eastAsia="hr-HR"/>
        </w:rPr>
        <w:t>e) Maksimalni iznos sudske takse za uknjižbu.....100.000 KM;</w:t>
      </w:r>
    </w:p>
    <w:p w:rsidR="00EE71DD" w:rsidRPr="00EE71DD" w:rsidRDefault="00EE71DD" w:rsidP="00EE71DD">
      <w:pPr>
        <w:widowControl w:val="0"/>
        <w:autoSpaceDE w:val="0"/>
        <w:autoSpaceDN w:val="0"/>
        <w:adjustRightInd w:val="0"/>
        <w:jc w:val="both"/>
        <w:rPr>
          <w:rFonts w:eastAsia="Courier New"/>
          <w:color w:val="000000"/>
          <w:lang w:val="hr-HR" w:eastAsia="hr-HR"/>
        </w:rPr>
      </w:pPr>
      <w:r w:rsidRPr="00EE71DD">
        <w:rPr>
          <w:rFonts w:eastAsia="Courier New"/>
          <w:color w:val="000000"/>
          <w:lang w:val="hr-HR" w:eastAsia="hr-HR"/>
        </w:rPr>
        <w:t>f) Uknjižba predbilježbe ili zabilježbe naplaćuje se paušalno................................................50 KM.</w:t>
      </w:r>
    </w:p>
    <w:p w:rsidR="00EE71DD" w:rsidRPr="00EE71DD" w:rsidRDefault="00EE71DD" w:rsidP="00EE71DD">
      <w:pPr>
        <w:widowControl w:val="0"/>
        <w:autoSpaceDE w:val="0"/>
        <w:autoSpaceDN w:val="0"/>
        <w:adjustRightInd w:val="0"/>
        <w:jc w:val="both"/>
        <w:rPr>
          <w:rFonts w:eastAsia="Courier New"/>
          <w:color w:val="000000"/>
          <w:lang w:val="hr-HR" w:eastAsia="hr-HR"/>
        </w:rPr>
      </w:pPr>
      <w:r w:rsidRPr="00EE71DD">
        <w:rPr>
          <w:rFonts w:eastAsia="Courier New"/>
          <w:color w:val="000000"/>
          <w:lang w:val="hr-HR" w:eastAsia="hr-HR"/>
        </w:rPr>
        <w:t>g)Uknjižba etažiranja objekta kolektivnog stanovanja (zgrade) ili poslovnog objekta..200 KM, a za etažiranje objekat individualnog stanovanja (kuće)................................................................................50 KM.</w:t>
      </w:r>
    </w:p>
    <w:p w:rsidR="00EE71DD" w:rsidRPr="00EE71DD" w:rsidRDefault="00EE71DD" w:rsidP="00EE71DD">
      <w:pPr>
        <w:widowControl w:val="0"/>
        <w:autoSpaceDE w:val="0"/>
        <w:autoSpaceDN w:val="0"/>
        <w:adjustRightInd w:val="0"/>
        <w:jc w:val="both"/>
        <w:rPr>
          <w:rFonts w:eastAsia="Courier New"/>
          <w:color w:val="000000"/>
          <w:lang w:val="hr-HR" w:eastAsia="hr-HR"/>
        </w:rPr>
      </w:pPr>
      <w:r w:rsidRPr="00EE71DD">
        <w:rPr>
          <w:rFonts w:eastAsia="Courier New"/>
          <w:color w:val="000000"/>
          <w:lang w:val="hr-HR" w:eastAsia="hr-HR"/>
        </w:rPr>
        <w:t>3. Ako ne postoji vrijednost pravnog posla, naplaćuje se minimalna taksa...........................50 KM.</w:t>
      </w:r>
    </w:p>
    <w:p w:rsidR="00EE71DD" w:rsidRPr="00EE71DD" w:rsidRDefault="00EE71DD" w:rsidP="00EE71DD">
      <w:pPr>
        <w:widowControl w:val="0"/>
        <w:jc w:val="both"/>
        <w:rPr>
          <w:rFonts w:eastAsia="Courier New"/>
          <w:color w:val="000000"/>
          <w:lang w:val="hr-HR" w:eastAsia="hr-HR"/>
        </w:rPr>
      </w:pPr>
      <w:r w:rsidRPr="00EE71DD">
        <w:rPr>
          <w:rFonts w:eastAsia="Courier New"/>
          <w:color w:val="000000"/>
          <w:lang w:val="hr-HR" w:eastAsia="hr-HR"/>
        </w:rPr>
        <w:t>4. Za žalbu ili prigovor protiv rješenja u zemljišno knjižnim postupcima plaća se taksa u iznosu od 50 KM.</w:t>
      </w:r>
    </w:p>
    <w:p w:rsidR="00EE71DD" w:rsidRPr="00EE71DD" w:rsidRDefault="00EE71DD" w:rsidP="00EE71DD">
      <w:pPr>
        <w:widowControl w:val="0"/>
        <w:autoSpaceDE w:val="0"/>
        <w:autoSpaceDN w:val="0"/>
        <w:adjustRightInd w:val="0"/>
        <w:jc w:val="both"/>
        <w:rPr>
          <w:rFonts w:eastAsia="Courier New"/>
          <w:b/>
          <w:i/>
          <w:color w:val="000000"/>
          <w:lang w:val="hr-HR" w:eastAsia="hr-HR"/>
        </w:rPr>
      </w:pPr>
    </w:p>
    <w:p w:rsidR="00EE71DD" w:rsidRPr="00EE71DD" w:rsidRDefault="00EE71DD" w:rsidP="00EE71DD">
      <w:pPr>
        <w:widowControl w:val="0"/>
        <w:autoSpaceDE w:val="0"/>
        <w:autoSpaceDN w:val="0"/>
        <w:adjustRightInd w:val="0"/>
        <w:jc w:val="both"/>
        <w:rPr>
          <w:rFonts w:eastAsia="Courier New"/>
          <w:color w:val="000000"/>
          <w:lang w:val="hr-HR" w:eastAsia="hr-HR"/>
        </w:rPr>
      </w:pPr>
      <w:r w:rsidRPr="00EE71DD">
        <w:rPr>
          <w:rFonts w:eastAsia="Courier New"/>
          <w:b/>
          <w:i/>
          <w:color w:val="000000"/>
          <w:lang w:val="hr-HR" w:eastAsia="hr-HR"/>
        </w:rPr>
        <w:t>NAPOMENA</w:t>
      </w:r>
      <w:r w:rsidRPr="00EE71DD">
        <w:rPr>
          <w:rFonts w:eastAsia="Courier New"/>
          <w:color w:val="000000"/>
          <w:lang w:val="hr-HR" w:eastAsia="hr-HR"/>
        </w:rPr>
        <w:t>:</w:t>
      </w:r>
    </w:p>
    <w:p w:rsidR="00EE71DD" w:rsidRPr="00EE71DD" w:rsidRDefault="00EE71DD" w:rsidP="00EE71DD">
      <w:pPr>
        <w:widowControl w:val="0"/>
        <w:autoSpaceDE w:val="0"/>
        <w:autoSpaceDN w:val="0"/>
        <w:adjustRightInd w:val="0"/>
        <w:jc w:val="both"/>
        <w:rPr>
          <w:rFonts w:eastAsia="Courier New"/>
          <w:color w:val="000000"/>
          <w:lang w:val="hr-HR" w:eastAsia="hr-HR"/>
        </w:rPr>
      </w:pPr>
      <w:r w:rsidRPr="00EE71DD">
        <w:rPr>
          <w:rFonts w:eastAsia="Courier New"/>
          <w:color w:val="000000"/>
          <w:lang w:val="hr-HR" w:eastAsia="hr-HR"/>
        </w:rPr>
        <w:t>1. Taksu za upis dužno je platiti lice u čiju se korist vrši upis. Ako upis traži lice čije se pravo</w:t>
      </w:r>
    </w:p>
    <w:p w:rsidR="00EE71DD" w:rsidRPr="00EE71DD" w:rsidRDefault="00EE71DD" w:rsidP="00EE71DD">
      <w:pPr>
        <w:widowControl w:val="0"/>
        <w:autoSpaceDE w:val="0"/>
        <w:autoSpaceDN w:val="0"/>
        <w:adjustRightInd w:val="0"/>
        <w:jc w:val="both"/>
        <w:rPr>
          <w:rFonts w:eastAsia="Courier New"/>
          <w:color w:val="000000"/>
          <w:lang w:val="hr-HR" w:eastAsia="hr-HR"/>
        </w:rPr>
      </w:pPr>
      <w:r w:rsidRPr="00EE71DD">
        <w:rPr>
          <w:rFonts w:eastAsia="Courier New"/>
          <w:color w:val="000000"/>
          <w:lang w:val="hr-HR" w:eastAsia="hr-HR"/>
        </w:rPr>
        <w:t>ograničava, opterećuje, ukida ili prenosi na drugo lice, jamči i ono za plaćanje takse solidarno s licima u čiju se korist upis vrši.</w:t>
      </w:r>
    </w:p>
    <w:p w:rsidR="00EE71DD" w:rsidRPr="00EE71DD" w:rsidRDefault="00EE71DD" w:rsidP="00EE71DD">
      <w:pPr>
        <w:widowControl w:val="0"/>
        <w:autoSpaceDE w:val="0"/>
        <w:autoSpaceDN w:val="0"/>
        <w:adjustRightInd w:val="0"/>
        <w:jc w:val="both"/>
        <w:rPr>
          <w:rFonts w:eastAsia="Courier New"/>
          <w:color w:val="000000"/>
          <w:lang w:val="hr-HR" w:eastAsia="hr-HR"/>
        </w:rPr>
      </w:pPr>
      <w:r w:rsidRPr="00EE71DD">
        <w:rPr>
          <w:rFonts w:eastAsia="Courier New"/>
          <w:color w:val="000000"/>
          <w:lang w:val="hr-HR" w:eastAsia="hr-HR"/>
        </w:rPr>
        <w:t>2. Taksa za upis se plaća i kad se upis vrši po službenoj dužnosti, ako se ne radi o upisu koji je oslobođen od takse.</w:t>
      </w:r>
    </w:p>
    <w:p w:rsidR="00EE71DD" w:rsidRPr="00EE71DD" w:rsidRDefault="00EE71DD" w:rsidP="00EE71DD">
      <w:pPr>
        <w:widowControl w:val="0"/>
        <w:autoSpaceDE w:val="0"/>
        <w:autoSpaceDN w:val="0"/>
        <w:adjustRightInd w:val="0"/>
        <w:jc w:val="both"/>
        <w:rPr>
          <w:rFonts w:eastAsia="Courier New"/>
          <w:color w:val="000000"/>
          <w:lang w:val="hr-HR" w:eastAsia="hr-HR"/>
        </w:rPr>
      </w:pPr>
      <w:r w:rsidRPr="00EE71DD">
        <w:rPr>
          <w:rFonts w:eastAsia="Courier New"/>
          <w:color w:val="000000"/>
          <w:lang w:val="hr-HR" w:eastAsia="hr-HR"/>
        </w:rPr>
        <w:t>3. Ako se na osnovi jednog zahtjeva upisuje više prava u korist jednog lica kod istog suda,</w:t>
      </w:r>
    </w:p>
    <w:p w:rsidR="00EE71DD" w:rsidRPr="00EE71DD" w:rsidRDefault="00EE71DD" w:rsidP="00EE71DD">
      <w:pPr>
        <w:widowControl w:val="0"/>
        <w:autoSpaceDE w:val="0"/>
        <w:autoSpaceDN w:val="0"/>
        <w:adjustRightInd w:val="0"/>
        <w:jc w:val="both"/>
        <w:rPr>
          <w:rFonts w:eastAsia="Courier New"/>
          <w:color w:val="000000"/>
          <w:lang w:val="hr-HR" w:eastAsia="hr-HR"/>
        </w:rPr>
      </w:pPr>
      <w:r w:rsidRPr="00EE71DD">
        <w:rPr>
          <w:rFonts w:eastAsia="Courier New"/>
          <w:color w:val="000000"/>
          <w:lang w:val="hr-HR" w:eastAsia="hr-HR"/>
        </w:rPr>
        <w:t>taksa se plaća onoliko puta, koliko se upisa traži.</w:t>
      </w:r>
    </w:p>
    <w:p w:rsidR="00EE71DD" w:rsidRPr="00EE71DD" w:rsidRDefault="00EE71DD" w:rsidP="00EE71DD">
      <w:pPr>
        <w:widowControl w:val="0"/>
        <w:autoSpaceDE w:val="0"/>
        <w:autoSpaceDN w:val="0"/>
        <w:adjustRightInd w:val="0"/>
        <w:jc w:val="both"/>
        <w:rPr>
          <w:rFonts w:eastAsia="Courier New"/>
          <w:color w:val="000000"/>
          <w:lang w:val="hr-HR" w:eastAsia="hr-HR"/>
        </w:rPr>
      </w:pPr>
      <w:r w:rsidRPr="00EE71DD">
        <w:rPr>
          <w:rFonts w:eastAsia="Courier New"/>
          <w:color w:val="000000"/>
          <w:lang w:val="hr-HR" w:eastAsia="hr-HR"/>
        </w:rPr>
        <w:t>4. Taksa za upis plaća se i kad se upis vrši  toku parničnog, vanparničnog ili izvršnog</w:t>
      </w:r>
    </w:p>
    <w:p w:rsidR="00EE71DD" w:rsidRPr="00EE71DD" w:rsidRDefault="00EE71DD" w:rsidP="00EE71DD">
      <w:pPr>
        <w:widowControl w:val="0"/>
        <w:autoSpaceDE w:val="0"/>
        <w:autoSpaceDN w:val="0"/>
        <w:adjustRightInd w:val="0"/>
        <w:jc w:val="both"/>
        <w:rPr>
          <w:rFonts w:eastAsia="Courier New"/>
          <w:color w:val="000000"/>
          <w:lang w:val="hr-HR" w:eastAsia="hr-HR"/>
        </w:rPr>
      </w:pPr>
      <w:r w:rsidRPr="00EE71DD">
        <w:rPr>
          <w:rFonts w:eastAsia="Courier New"/>
          <w:color w:val="000000"/>
          <w:lang w:val="hr-HR" w:eastAsia="hr-HR"/>
        </w:rPr>
        <w:t>postupka.</w:t>
      </w:r>
    </w:p>
    <w:p w:rsidR="00EE71DD" w:rsidRPr="00EE71DD" w:rsidRDefault="00EE71DD" w:rsidP="00EE71DD">
      <w:pPr>
        <w:widowControl w:val="0"/>
        <w:autoSpaceDE w:val="0"/>
        <w:autoSpaceDN w:val="0"/>
        <w:adjustRightInd w:val="0"/>
        <w:jc w:val="both"/>
        <w:rPr>
          <w:rFonts w:eastAsia="Courier New"/>
          <w:color w:val="000000"/>
          <w:lang w:val="hr-HR" w:eastAsia="hr-HR"/>
        </w:rPr>
      </w:pPr>
      <w:r w:rsidRPr="00EE71DD">
        <w:rPr>
          <w:rFonts w:eastAsia="Courier New"/>
          <w:color w:val="000000"/>
          <w:lang w:val="hr-HR" w:eastAsia="hr-HR"/>
        </w:rPr>
        <w:t>5. Ako se upis uknjižbe ili predbilježbe odlukom višeg suda u cijelosti ili djelomično ukine ili izmijeni, vraća se cjelokupno plaćena taksa, odnosno njen srazmjerni dio.</w:t>
      </w:r>
    </w:p>
    <w:p w:rsidR="00EE71DD" w:rsidRPr="00EE71DD" w:rsidRDefault="00EE71DD" w:rsidP="00EE71DD">
      <w:pPr>
        <w:widowControl w:val="0"/>
        <w:autoSpaceDE w:val="0"/>
        <w:autoSpaceDN w:val="0"/>
        <w:adjustRightInd w:val="0"/>
        <w:jc w:val="both"/>
        <w:rPr>
          <w:rFonts w:eastAsia="Courier New"/>
          <w:b/>
          <w:bCs/>
          <w:color w:val="000000"/>
          <w:lang w:val="hr-HR" w:eastAsia="hr-HR"/>
        </w:rPr>
      </w:pPr>
    </w:p>
    <w:p w:rsidR="00EE71DD" w:rsidRPr="00EE71DD" w:rsidRDefault="00EE71DD" w:rsidP="00EE71DD">
      <w:pPr>
        <w:widowControl w:val="0"/>
        <w:autoSpaceDE w:val="0"/>
        <w:autoSpaceDN w:val="0"/>
        <w:adjustRightInd w:val="0"/>
        <w:jc w:val="both"/>
        <w:rPr>
          <w:rFonts w:eastAsia="Courier New"/>
          <w:b/>
          <w:bCs/>
          <w:color w:val="000000"/>
          <w:lang w:val="hr-HR" w:eastAsia="hr-HR"/>
        </w:rPr>
      </w:pPr>
    </w:p>
    <w:p w:rsidR="00EE71DD" w:rsidRPr="00EE71DD" w:rsidRDefault="00EE71DD" w:rsidP="00EE71DD">
      <w:pPr>
        <w:widowControl w:val="0"/>
        <w:autoSpaceDE w:val="0"/>
        <w:autoSpaceDN w:val="0"/>
        <w:adjustRightInd w:val="0"/>
        <w:jc w:val="both"/>
        <w:rPr>
          <w:rFonts w:eastAsia="Courier New"/>
          <w:b/>
          <w:bCs/>
          <w:color w:val="000000"/>
          <w:lang w:val="de-DE" w:eastAsia="hr-HR"/>
        </w:rPr>
      </w:pPr>
      <w:r w:rsidRPr="00EE71DD">
        <w:rPr>
          <w:rFonts w:eastAsia="Courier New"/>
          <w:b/>
          <w:bCs/>
          <w:color w:val="000000"/>
          <w:lang w:val="hr-HR" w:eastAsia="hr-HR"/>
        </w:rPr>
        <w:t xml:space="preserve">POGLAVLJE  IV - </w:t>
      </w:r>
      <w:r w:rsidRPr="00EE71DD">
        <w:rPr>
          <w:rFonts w:eastAsia="Courier New"/>
          <w:b/>
          <w:bCs/>
          <w:color w:val="000000"/>
          <w:lang w:val="de-DE" w:eastAsia="hr-HR"/>
        </w:rPr>
        <w:t>TAKSE</w:t>
      </w:r>
      <w:r w:rsidRPr="00EE71DD">
        <w:rPr>
          <w:rFonts w:eastAsia="Courier New"/>
          <w:b/>
          <w:bCs/>
          <w:color w:val="000000"/>
          <w:lang w:val="hr-HR" w:eastAsia="hr-HR"/>
        </w:rPr>
        <w:t xml:space="preserve"> </w:t>
      </w:r>
      <w:r w:rsidRPr="00EE71DD">
        <w:rPr>
          <w:rFonts w:eastAsia="Courier New"/>
          <w:b/>
          <w:bCs/>
          <w:color w:val="000000"/>
          <w:lang w:val="de-DE" w:eastAsia="hr-HR"/>
        </w:rPr>
        <w:t>U</w:t>
      </w:r>
      <w:r w:rsidRPr="00EE71DD">
        <w:rPr>
          <w:rFonts w:eastAsia="Courier New"/>
          <w:b/>
          <w:bCs/>
          <w:color w:val="000000"/>
          <w:lang w:val="hr-HR" w:eastAsia="hr-HR"/>
        </w:rPr>
        <w:t xml:space="preserve"> </w:t>
      </w:r>
      <w:r w:rsidRPr="00EE71DD">
        <w:rPr>
          <w:rFonts w:eastAsia="Courier New"/>
          <w:b/>
          <w:bCs/>
          <w:color w:val="000000"/>
          <w:lang w:val="de-DE" w:eastAsia="hr-HR"/>
        </w:rPr>
        <w:t>POSTUPKU</w:t>
      </w:r>
      <w:r w:rsidRPr="00EE71DD">
        <w:rPr>
          <w:rFonts w:eastAsia="Courier New"/>
          <w:b/>
          <w:bCs/>
          <w:color w:val="000000"/>
          <w:lang w:val="hr-HR" w:eastAsia="hr-HR"/>
        </w:rPr>
        <w:t xml:space="preserve"> </w:t>
      </w:r>
      <w:r w:rsidRPr="00EE71DD">
        <w:rPr>
          <w:rFonts w:eastAsia="Courier New"/>
          <w:b/>
          <w:bCs/>
          <w:color w:val="000000"/>
          <w:lang w:val="de-DE" w:eastAsia="hr-HR"/>
        </w:rPr>
        <w:t>STE</w:t>
      </w:r>
      <w:r w:rsidRPr="00EE71DD">
        <w:rPr>
          <w:rFonts w:eastAsia="Courier New"/>
          <w:b/>
          <w:bCs/>
          <w:color w:val="000000"/>
          <w:lang w:val="hr-HR" w:eastAsia="hr-HR"/>
        </w:rPr>
        <w:t>Č</w:t>
      </w:r>
      <w:r w:rsidRPr="00EE71DD">
        <w:rPr>
          <w:rFonts w:eastAsia="Courier New"/>
          <w:b/>
          <w:bCs/>
          <w:color w:val="000000"/>
          <w:lang w:val="de-DE" w:eastAsia="hr-HR"/>
        </w:rPr>
        <w:t>AJA</w:t>
      </w:r>
      <w:r w:rsidRPr="00EE71DD">
        <w:rPr>
          <w:rFonts w:eastAsia="Courier New"/>
          <w:b/>
          <w:bCs/>
          <w:color w:val="000000"/>
          <w:lang w:val="hr-HR" w:eastAsia="hr-HR"/>
        </w:rPr>
        <w:t xml:space="preserve"> </w:t>
      </w:r>
      <w:r w:rsidRPr="00EE71DD">
        <w:rPr>
          <w:rFonts w:eastAsia="Courier New"/>
          <w:b/>
          <w:bCs/>
          <w:color w:val="000000"/>
          <w:lang w:val="de-DE" w:eastAsia="hr-HR"/>
        </w:rPr>
        <w:t>I</w:t>
      </w:r>
      <w:r w:rsidRPr="00EE71DD">
        <w:rPr>
          <w:rFonts w:eastAsia="Courier New"/>
          <w:b/>
          <w:bCs/>
          <w:color w:val="000000"/>
          <w:lang w:val="hr-HR" w:eastAsia="hr-HR"/>
        </w:rPr>
        <w:t xml:space="preserve"> </w:t>
      </w:r>
      <w:r w:rsidRPr="00EE71DD">
        <w:rPr>
          <w:rFonts w:eastAsia="Courier New"/>
          <w:b/>
          <w:bCs/>
          <w:color w:val="000000"/>
          <w:lang w:val="de-DE" w:eastAsia="hr-HR"/>
        </w:rPr>
        <w:t>LIKVIDACIJE</w:t>
      </w:r>
    </w:p>
    <w:p w:rsidR="00EE71DD" w:rsidRPr="00EE71DD" w:rsidRDefault="00EE71DD" w:rsidP="00EE71DD">
      <w:pPr>
        <w:widowControl w:val="0"/>
        <w:autoSpaceDE w:val="0"/>
        <w:autoSpaceDN w:val="0"/>
        <w:adjustRightInd w:val="0"/>
        <w:jc w:val="both"/>
        <w:rPr>
          <w:rFonts w:eastAsia="Courier New"/>
          <w:b/>
          <w:bCs/>
          <w:color w:val="000000"/>
          <w:lang w:val="hr-HR" w:eastAsia="hr-HR"/>
        </w:rPr>
      </w:pPr>
    </w:p>
    <w:p w:rsidR="00EE71DD" w:rsidRPr="00EE71DD" w:rsidRDefault="00EE71DD" w:rsidP="00EE71DD">
      <w:pPr>
        <w:widowControl w:val="0"/>
        <w:autoSpaceDE w:val="0"/>
        <w:autoSpaceDN w:val="0"/>
        <w:adjustRightInd w:val="0"/>
        <w:jc w:val="both"/>
        <w:rPr>
          <w:rFonts w:eastAsia="Courier New"/>
          <w:b/>
          <w:bCs/>
          <w:color w:val="000000"/>
          <w:lang w:val="hr-HR" w:eastAsia="hr-HR"/>
        </w:rPr>
      </w:pPr>
      <w:r w:rsidRPr="00EE71DD">
        <w:rPr>
          <w:rFonts w:eastAsia="Courier New"/>
          <w:b/>
          <w:bCs/>
          <w:color w:val="000000"/>
          <w:lang w:val="hr-HR" w:eastAsia="hr-HR"/>
        </w:rPr>
        <w:t>Odjeljak A. Podnesci</w:t>
      </w:r>
    </w:p>
    <w:p w:rsidR="00EE71DD" w:rsidRPr="00EE71DD" w:rsidRDefault="00EE71DD" w:rsidP="00EE71DD">
      <w:pPr>
        <w:widowControl w:val="0"/>
        <w:autoSpaceDE w:val="0"/>
        <w:autoSpaceDN w:val="0"/>
        <w:adjustRightInd w:val="0"/>
        <w:jc w:val="both"/>
        <w:rPr>
          <w:rFonts w:eastAsia="Courier New"/>
          <w:b/>
          <w:bCs/>
          <w:color w:val="000000"/>
          <w:lang w:val="hr-HR" w:eastAsia="hr-HR"/>
        </w:rPr>
      </w:pPr>
      <w:r w:rsidRPr="00EE71DD">
        <w:rPr>
          <w:rFonts w:eastAsia="Courier New"/>
          <w:b/>
          <w:bCs/>
          <w:color w:val="000000"/>
          <w:lang w:val="hr-HR" w:eastAsia="hr-HR"/>
        </w:rPr>
        <w:t xml:space="preserve">          </w:t>
      </w:r>
      <w:r>
        <w:rPr>
          <w:rFonts w:eastAsia="Courier New"/>
          <w:b/>
          <w:bCs/>
          <w:color w:val="000000"/>
          <w:lang w:val="hr-HR" w:eastAsia="hr-HR"/>
        </w:rPr>
        <w:tab/>
      </w:r>
      <w:r>
        <w:rPr>
          <w:rFonts w:eastAsia="Courier New"/>
          <w:b/>
          <w:bCs/>
          <w:color w:val="000000"/>
          <w:lang w:val="hr-HR" w:eastAsia="hr-HR"/>
        </w:rPr>
        <w:tab/>
      </w:r>
      <w:r>
        <w:rPr>
          <w:rFonts w:eastAsia="Courier New"/>
          <w:b/>
          <w:bCs/>
          <w:color w:val="000000"/>
          <w:lang w:val="hr-HR" w:eastAsia="hr-HR"/>
        </w:rPr>
        <w:tab/>
      </w:r>
      <w:r>
        <w:rPr>
          <w:rFonts w:eastAsia="Courier New"/>
          <w:b/>
          <w:bCs/>
          <w:color w:val="000000"/>
          <w:lang w:val="hr-HR" w:eastAsia="hr-HR"/>
        </w:rPr>
        <w:tab/>
      </w:r>
      <w:r w:rsidRPr="00EE71DD">
        <w:rPr>
          <w:rFonts w:eastAsia="Courier New"/>
          <w:b/>
          <w:bCs/>
          <w:color w:val="000000"/>
          <w:lang w:val="hr-HR" w:eastAsia="hr-HR"/>
        </w:rPr>
        <w:t xml:space="preserve">    Tarifni broj 12.</w:t>
      </w:r>
    </w:p>
    <w:p w:rsidR="00EE71DD" w:rsidRPr="00EE71DD" w:rsidRDefault="00EE71DD" w:rsidP="00EE71DD">
      <w:pPr>
        <w:widowControl w:val="0"/>
        <w:autoSpaceDE w:val="0"/>
        <w:autoSpaceDN w:val="0"/>
        <w:adjustRightInd w:val="0"/>
        <w:jc w:val="both"/>
        <w:rPr>
          <w:rFonts w:eastAsia="Courier New"/>
          <w:color w:val="000000"/>
          <w:lang w:val="hr-HR" w:eastAsia="hr-HR"/>
        </w:rPr>
      </w:pPr>
      <w:r w:rsidRPr="00EE71DD">
        <w:rPr>
          <w:rFonts w:eastAsia="Courier New"/>
          <w:color w:val="000000"/>
          <w:lang w:val="hr-HR" w:eastAsia="hr-HR"/>
        </w:rPr>
        <w:t>1. Za prijedlog da se otvori postupak stečaja ili likvidacije plaća se taksa u iznosu od 100 KM.</w:t>
      </w:r>
    </w:p>
    <w:p w:rsidR="00EE71DD" w:rsidRPr="00EE71DD" w:rsidRDefault="00EE71DD" w:rsidP="00EE71DD">
      <w:pPr>
        <w:widowControl w:val="0"/>
        <w:autoSpaceDE w:val="0"/>
        <w:autoSpaceDN w:val="0"/>
        <w:adjustRightInd w:val="0"/>
        <w:jc w:val="both"/>
        <w:rPr>
          <w:rFonts w:eastAsia="Courier New"/>
          <w:color w:val="000000"/>
          <w:lang w:val="hr-HR" w:eastAsia="hr-HR"/>
        </w:rPr>
      </w:pPr>
      <w:r w:rsidRPr="00EE71DD">
        <w:rPr>
          <w:rFonts w:eastAsia="Courier New"/>
          <w:color w:val="000000"/>
          <w:lang w:val="hr-HR" w:eastAsia="hr-HR"/>
        </w:rPr>
        <w:t>2. Za prijavu povjerilaca u postupku redovne likvidacije i stečaja, plaća se taksa u visini 1% od vrijednosti potraživanja s tim da ne može biti manja od 50 KM, niti veća od 10.000 KM.</w:t>
      </w:r>
    </w:p>
    <w:p w:rsidR="00EE71DD" w:rsidRPr="00EE71DD" w:rsidRDefault="00EE71DD" w:rsidP="00EE71DD">
      <w:pPr>
        <w:widowControl w:val="0"/>
        <w:autoSpaceDE w:val="0"/>
        <w:autoSpaceDN w:val="0"/>
        <w:adjustRightInd w:val="0"/>
        <w:jc w:val="both"/>
        <w:rPr>
          <w:rFonts w:eastAsia="Courier New"/>
          <w:color w:val="000000"/>
          <w:lang w:val="hr-HR" w:eastAsia="hr-HR"/>
        </w:rPr>
      </w:pPr>
      <w:r w:rsidRPr="00EE71DD">
        <w:rPr>
          <w:rFonts w:eastAsia="Courier New"/>
          <w:color w:val="000000"/>
          <w:lang w:val="hr-HR" w:eastAsia="hr-HR"/>
        </w:rPr>
        <w:t>3. Za žalbu protiv odluke u stečajnom ili likvidacijskom postupku plaća se taksa u visini 1% od  vrijednosti potraživanja s tim da ne može biti manja od 100 KM, niti veća od 10.000 KM.</w:t>
      </w:r>
    </w:p>
    <w:p w:rsidR="00EE71DD" w:rsidRPr="00EE71DD" w:rsidRDefault="00EE71DD" w:rsidP="00EE71DD">
      <w:pPr>
        <w:widowControl w:val="0"/>
        <w:autoSpaceDE w:val="0"/>
        <w:autoSpaceDN w:val="0"/>
        <w:adjustRightInd w:val="0"/>
        <w:jc w:val="both"/>
        <w:rPr>
          <w:rFonts w:eastAsia="Courier New"/>
          <w:color w:val="000000"/>
          <w:lang w:val="hr-HR" w:eastAsia="hr-HR"/>
        </w:rPr>
      </w:pPr>
      <w:r w:rsidRPr="00EE71DD">
        <w:rPr>
          <w:rFonts w:eastAsia="Courier New"/>
          <w:color w:val="000000"/>
          <w:lang w:val="hr-HR" w:eastAsia="hr-HR"/>
        </w:rPr>
        <w:t>4. Kao osnov za plaćanje takse na prijavu povjerilaca uzima se iznos tražbine koji povjerilac</w:t>
      </w:r>
    </w:p>
    <w:p w:rsidR="00EE71DD" w:rsidRPr="00EE71DD" w:rsidRDefault="00EE71DD" w:rsidP="00EE71DD">
      <w:pPr>
        <w:widowControl w:val="0"/>
        <w:autoSpaceDE w:val="0"/>
        <w:autoSpaceDN w:val="0"/>
        <w:adjustRightInd w:val="0"/>
        <w:jc w:val="both"/>
        <w:rPr>
          <w:rFonts w:eastAsia="Courier New"/>
          <w:color w:val="000000"/>
          <w:lang w:val="hr-HR" w:eastAsia="hr-HR"/>
        </w:rPr>
      </w:pPr>
      <w:r w:rsidRPr="00EE71DD">
        <w:rPr>
          <w:rFonts w:eastAsia="Courier New"/>
          <w:color w:val="000000"/>
          <w:lang w:val="hr-HR" w:eastAsia="hr-HR"/>
        </w:rPr>
        <w:t>prijavljuje, pri tome će se uzimati da uslovljena tražbina nije uslovljena. Ako povjerilac naknadno snizi prijavljenu tražbinu, taksa se plaća prema visini snižene tražbine od trenutka sniženja.</w:t>
      </w:r>
    </w:p>
    <w:p w:rsidR="00EE71DD" w:rsidRPr="00EE71DD" w:rsidRDefault="00EE71DD" w:rsidP="00EE71DD">
      <w:pPr>
        <w:widowControl w:val="0"/>
        <w:jc w:val="both"/>
        <w:rPr>
          <w:rFonts w:eastAsia="Courier New"/>
          <w:color w:val="000000"/>
          <w:lang w:val="hr-HR" w:eastAsia="hr-HR"/>
        </w:rPr>
      </w:pPr>
      <w:r w:rsidRPr="00EE71DD">
        <w:rPr>
          <w:rFonts w:eastAsia="Courier New"/>
          <w:color w:val="000000"/>
          <w:lang w:val="hr-HR" w:eastAsia="hr-HR"/>
        </w:rPr>
        <w:t>5. U stečajnom postupku, od zbira iznosa koji su upotrebljeni ili stoje na raspolaganju za podmirenje dugova stečajne mase, plaća se taksa u iznosu od 100 KM do 1.000 KM, u zavisnosti od složenosti postupka.</w:t>
      </w:r>
    </w:p>
    <w:p w:rsidR="00EE71DD" w:rsidRPr="00EE71DD" w:rsidRDefault="00EE71DD" w:rsidP="00EE71DD">
      <w:pPr>
        <w:widowControl w:val="0"/>
        <w:jc w:val="both"/>
        <w:rPr>
          <w:rFonts w:eastAsia="Courier New"/>
          <w:color w:val="000000"/>
          <w:lang w:val="hr-HR" w:eastAsia="hr-HR"/>
        </w:rPr>
      </w:pPr>
      <w:r w:rsidRPr="00EE71DD">
        <w:rPr>
          <w:rFonts w:eastAsia="Courier New"/>
          <w:color w:val="000000"/>
          <w:lang w:val="hr-HR" w:eastAsia="hr-HR"/>
        </w:rPr>
        <w:t>6.Taksu u stečajnom postupku određuje sud po okončanju postupka, a dužan je platiti stečajni upravnik iz stečajne mase nakon pravosnažnosti rješenja o glavnoj ili naknadnoj diobi.</w:t>
      </w:r>
    </w:p>
    <w:p w:rsidR="00EE71DD" w:rsidRPr="00EE71DD" w:rsidRDefault="00EE71DD" w:rsidP="00EE71DD">
      <w:pPr>
        <w:widowControl w:val="0"/>
        <w:autoSpaceDE w:val="0"/>
        <w:autoSpaceDN w:val="0"/>
        <w:adjustRightInd w:val="0"/>
        <w:jc w:val="both"/>
        <w:rPr>
          <w:rFonts w:eastAsia="Courier New"/>
          <w:color w:val="000000"/>
          <w:lang w:val="hr-HR" w:eastAsia="hr-HR"/>
        </w:rPr>
      </w:pPr>
    </w:p>
    <w:p w:rsidR="00EE71DD" w:rsidRPr="00EE71DD" w:rsidRDefault="00EE71DD" w:rsidP="00EE71DD">
      <w:pPr>
        <w:widowControl w:val="0"/>
        <w:autoSpaceDE w:val="0"/>
        <w:autoSpaceDN w:val="0"/>
        <w:adjustRightInd w:val="0"/>
        <w:jc w:val="both"/>
        <w:rPr>
          <w:rFonts w:eastAsia="Courier New"/>
          <w:b/>
          <w:bCs/>
          <w:color w:val="000000"/>
          <w:lang w:val="bs-Latn-BA" w:eastAsia="hr-HR"/>
        </w:rPr>
      </w:pPr>
      <w:r w:rsidRPr="00EE71DD">
        <w:rPr>
          <w:rFonts w:eastAsia="Courier New"/>
          <w:b/>
          <w:bCs/>
          <w:color w:val="000000"/>
          <w:lang w:val="hr-HR" w:eastAsia="hr-HR"/>
        </w:rPr>
        <w:t>POGLAVLJE V - UPIS U SUDSKI REGISTAR</w:t>
      </w:r>
    </w:p>
    <w:p w:rsidR="00EE71DD" w:rsidRPr="00EE71DD" w:rsidRDefault="00EE71DD" w:rsidP="00EE71DD">
      <w:pPr>
        <w:widowControl w:val="0"/>
        <w:autoSpaceDE w:val="0"/>
        <w:autoSpaceDN w:val="0"/>
        <w:adjustRightInd w:val="0"/>
        <w:jc w:val="both"/>
        <w:rPr>
          <w:rFonts w:eastAsia="Courier New"/>
          <w:b/>
          <w:bCs/>
          <w:color w:val="000000"/>
          <w:lang w:val="hr-HR" w:eastAsia="hr-HR"/>
        </w:rPr>
      </w:pPr>
    </w:p>
    <w:p w:rsidR="00EE71DD" w:rsidRPr="00EE71DD" w:rsidRDefault="00EE71DD" w:rsidP="00EE71DD">
      <w:pPr>
        <w:widowControl w:val="0"/>
        <w:autoSpaceDE w:val="0"/>
        <w:autoSpaceDN w:val="0"/>
        <w:adjustRightInd w:val="0"/>
        <w:jc w:val="both"/>
        <w:rPr>
          <w:rFonts w:eastAsia="Courier New"/>
          <w:b/>
          <w:bCs/>
          <w:color w:val="000000"/>
          <w:lang w:val="hr-HR" w:eastAsia="hr-HR"/>
        </w:rPr>
      </w:pPr>
      <w:r w:rsidRPr="00EE71DD">
        <w:rPr>
          <w:rFonts w:eastAsia="Courier New"/>
          <w:b/>
          <w:bCs/>
          <w:color w:val="000000"/>
          <w:lang w:val="hr-HR" w:eastAsia="hr-HR"/>
        </w:rPr>
        <w:t>Odjeljak A. Podnesci</w:t>
      </w:r>
    </w:p>
    <w:p w:rsidR="00EE71DD" w:rsidRPr="00EE71DD" w:rsidRDefault="00EE71DD" w:rsidP="00EE71DD">
      <w:pPr>
        <w:widowControl w:val="0"/>
        <w:autoSpaceDE w:val="0"/>
        <w:autoSpaceDN w:val="0"/>
        <w:adjustRightInd w:val="0"/>
        <w:ind w:left="2124" w:firstLine="708"/>
        <w:jc w:val="both"/>
        <w:rPr>
          <w:rFonts w:eastAsia="Courier New"/>
          <w:b/>
          <w:bCs/>
          <w:color w:val="000000"/>
          <w:lang w:val="hr-HR" w:eastAsia="hr-HR"/>
        </w:rPr>
      </w:pPr>
      <w:r w:rsidRPr="00EE71DD">
        <w:rPr>
          <w:rFonts w:eastAsia="Courier New"/>
          <w:b/>
          <w:bCs/>
          <w:color w:val="000000"/>
          <w:lang w:val="hr-HR" w:eastAsia="hr-HR"/>
        </w:rPr>
        <w:t>Tarifni broj 13.</w:t>
      </w:r>
    </w:p>
    <w:p w:rsidR="00EE71DD" w:rsidRPr="00EE71DD" w:rsidRDefault="00EE71DD" w:rsidP="00EE71DD">
      <w:pPr>
        <w:widowControl w:val="0"/>
        <w:autoSpaceDE w:val="0"/>
        <w:autoSpaceDN w:val="0"/>
        <w:adjustRightInd w:val="0"/>
        <w:jc w:val="both"/>
        <w:rPr>
          <w:rFonts w:eastAsia="Courier New"/>
          <w:b/>
          <w:bCs/>
          <w:color w:val="000000"/>
          <w:lang w:val="hr-HR" w:eastAsia="hr-HR"/>
        </w:rPr>
      </w:pPr>
    </w:p>
    <w:p w:rsidR="00EE71DD" w:rsidRPr="00EE71DD" w:rsidRDefault="00EE71DD" w:rsidP="00EE71DD">
      <w:pPr>
        <w:widowControl w:val="0"/>
        <w:autoSpaceDE w:val="0"/>
        <w:autoSpaceDN w:val="0"/>
        <w:adjustRightInd w:val="0"/>
        <w:jc w:val="both"/>
        <w:rPr>
          <w:rFonts w:eastAsia="Courier New"/>
          <w:color w:val="000000"/>
          <w:lang w:val="hr-HR" w:eastAsia="hr-HR"/>
        </w:rPr>
      </w:pPr>
      <w:r w:rsidRPr="00EE71DD">
        <w:rPr>
          <w:rFonts w:eastAsia="Courier New"/>
          <w:color w:val="000000"/>
          <w:lang w:val="hr-HR" w:eastAsia="hr-HR"/>
        </w:rPr>
        <w:t>1.Za prijavu u sudski registar  plaća se 50 KM.</w:t>
      </w:r>
    </w:p>
    <w:p w:rsidR="00EE71DD" w:rsidRPr="00EE71DD" w:rsidRDefault="00EE71DD" w:rsidP="00EE71DD">
      <w:pPr>
        <w:widowControl w:val="0"/>
        <w:autoSpaceDE w:val="0"/>
        <w:autoSpaceDN w:val="0"/>
        <w:adjustRightInd w:val="0"/>
        <w:jc w:val="both"/>
        <w:rPr>
          <w:rFonts w:eastAsia="Courier New"/>
          <w:color w:val="000000"/>
          <w:lang w:val="hr-HR" w:eastAsia="hr-HR"/>
        </w:rPr>
      </w:pPr>
      <w:r w:rsidRPr="00EE71DD">
        <w:rPr>
          <w:rFonts w:eastAsia="Courier New"/>
          <w:color w:val="000000"/>
          <w:lang w:val="hr-HR" w:eastAsia="hr-HR"/>
        </w:rPr>
        <w:t>2. Ako se jednim podneskom traži više upisa za isti subjekat upisa, plaća se samo jedna taksa iz ovog Tarifnog broja.</w:t>
      </w:r>
    </w:p>
    <w:p w:rsidR="00EE71DD" w:rsidRPr="00EE71DD" w:rsidRDefault="00EE71DD" w:rsidP="00EE71DD">
      <w:pPr>
        <w:widowControl w:val="0"/>
        <w:autoSpaceDE w:val="0"/>
        <w:autoSpaceDN w:val="0"/>
        <w:adjustRightInd w:val="0"/>
        <w:jc w:val="both"/>
        <w:rPr>
          <w:rFonts w:eastAsia="Courier New"/>
          <w:b/>
          <w:bCs/>
          <w:color w:val="000000"/>
          <w:lang w:val="hr-HR" w:eastAsia="hr-HR"/>
        </w:rPr>
      </w:pPr>
    </w:p>
    <w:p w:rsidR="00EE71DD" w:rsidRPr="00EE71DD" w:rsidRDefault="00EE71DD" w:rsidP="00EE71DD">
      <w:pPr>
        <w:widowControl w:val="0"/>
        <w:autoSpaceDE w:val="0"/>
        <w:autoSpaceDN w:val="0"/>
        <w:adjustRightInd w:val="0"/>
        <w:jc w:val="both"/>
        <w:rPr>
          <w:rFonts w:eastAsia="Courier New"/>
          <w:b/>
          <w:bCs/>
          <w:color w:val="000000"/>
          <w:lang w:val="hr-HR" w:eastAsia="hr-HR"/>
        </w:rPr>
      </w:pPr>
      <w:r w:rsidRPr="00EE71DD">
        <w:rPr>
          <w:rFonts w:eastAsia="Courier New"/>
          <w:b/>
          <w:bCs/>
          <w:color w:val="000000"/>
          <w:lang w:val="hr-HR" w:eastAsia="hr-HR"/>
        </w:rPr>
        <w:lastRenderedPageBreak/>
        <w:t>Odjeljak B. Upis u registar</w:t>
      </w:r>
    </w:p>
    <w:p w:rsidR="00EE71DD" w:rsidRPr="00EE71DD" w:rsidRDefault="00EE71DD" w:rsidP="00EE71DD">
      <w:pPr>
        <w:widowControl w:val="0"/>
        <w:autoSpaceDE w:val="0"/>
        <w:autoSpaceDN w:val="0"/>
        <w:adjustRightInd w:val="0"/>
        <w:ind w:left="2832" w:firstLine="708"/>
        <w:jc w:val="both"/>
        <w:rPr>
          <w:rFonts w:eastAsia="Courier New"/>
          <w:b/>
          <w:bCs/>
          <w:color w:val="000000"/>
          <w:lang w:val="hr-HR" w:eastAsia="hr-HR"/>
        </w:rPr>
      </w:pPr>
      <w:r w:rsidRPr="00EE71DD">
        <w:rPr>
          <w:rFonts w:eastAsia="Courier New"/>
          <w:b/>
          <w:bCs/>
          <w:color w:val="000000"/>
          <w:lang w:val="hr-HR" w:eastAsia="hr-HR"/>
        </w:rPr>
        <w:t>Tarifni broj 14.</w:t>
      </w:r>
    </w:p>
    <w:p w:rsidR="00EE71DD" w:rsidRPr="00EE71DD" w:rsidRDefault="00EE71DD" w:rsidP="00EE71DD">
      <w:pPr>
        <w:widowControl w:val="0"/>
        <w:jc w:val="both"/>
        <w:rPr>
          <w:rFonts w:eastAsia="Courier New"/>
          <w:color w:val="000000"/>
          <w:lang w:val="hr-HR" w:eastAsia="hr-HR"/>
        </w:rPr>
      </w:pPr>
      <w:r w:rsidRPr="00EE71DD">
        <w:rPr>
          <w:rFonts w:eastAsia="Courier New"/>
          <w:color w:val="000000"/>
          <w:lang w:val="hr-HR" w:eastAsia="hr-HR"/>
        </w:rPr>
        <w:t>1.Za rješenje o upisu osnivanja privrednog društva plaća se taksa u iznosu od 300 KM.</w:t>
      </w:r>
    </w:p>
    <w:p w:rsidR="00EE71DD" w:rsidRPr="00EE71DD" w:rsidRDefault="00EE71DD" w:rsidP="00EE71DD">
      <w:pPr>
        <w:widowControl w:val="0"/>
        <w:jc w:val="both"/>
        <w:rPr>
          <w:rFonts w:eastAsia="Courier New"/>
          <w:color w:val="000000"/>
          <w:lang w:val="hr-HR" w:eastAsia="hr-HR"/>
        </w:rPr>
      </w:pPr>
      <w:r w:rsidRPr="00EE71DD">
        <w:rPr>
          <w:rFonts w:eastAsia="Courier New"/>
          <w:color w:val="000000"/>
          <w:lang w:val="hr-HR" w:eastAsia="hr-HR"/>
        </w:rPr>
        <w:t>2.Za rješenje o upisu osnivanja dijelova privrednog društva plaća se taksa u iznosu 150 KM.</w:t>
      </w:r>
    </w:p>
    <w:p w:rsidR="00EE71DD" w:rsidRPr="00EE71DD" w:rsidRDefault="00EE71DD" w:rsidP="00EE71DD">
      <w:pPr>
        <w:widowControl w:val="0"/>
        <w:jc w:val="both"/>
        <w:rPr>
          <w:rFonts w:eastAsia="Courier New"/>
          <w:color w:val="000000"/>
          <w:lang w:val="hr-HR" w:eastAsia="hr-HR"/>
        </w:rPr>
      </w:pPr>
      <w:r w:rsidRPr="00EE71DD">
        <w:rPr>
          <w:rFonts w:eastAsia="Courier New"/>
          <w:color w:val="000000"/>
          <w:lang w:val="hr-HR" w:eastAsia="hr-HR"/>
        </w:rPr>
        <w:t>3.Za rješenje o upisu osnivanja drugih pravnih lica koji nisu navedeni u tačkama 1. i 2. ovog tarifnog broja plaća se taksa u iznosu od 200 KM.</w:t>
      </w:r>
    </w:p>
    <w:p w:rsidR="00EE71DD" w:rsidRPr="00EE71DD" w:rsidRDefault="00EE71DD" w:rsidP="00EE71DD">
      <w:pPr>
        <w:widowControl w:val="0"/>
        <w:jc w:val="both"/>
        <w:rPr>
          <w:rFonts w:eastAsia="Courier New"/>
          <w:color w:val="000000"/>
          <w:lang w:val="hr-HR" w:eastAsia="hr-HR"/>
        </w:rPr>
      </w:pPr>
      <w:r w:rsidRPr="00EE71DD">
        <w:rPr>
          <w:rFonts w:eastAsia="Courier New"/>
          <w:color w:val="000000"/>
          <w:lang w:val="hr-HR" w:eastAsia="hr-HR"/>
        </w:rPr>
        <w:t>4. Za rješenje o upisu lica ovlašćenog za zastupanje pravnog lica plaća se taksa u iznosu od 100 KM.</w:t>
      </w:r>
    </w:p>
    <w:p w:rsidR="00EE71DD" w:rsidRPr="00EE71DD" w:rsidRDefault="00EE71DD" w:rsidP="00EE71DD">
      <w:pPr>
        <w:widowControl w:val="0"/>
        <w:jc w:val="both"/>
        <w:rPr>
          <w:rFonts w:eastAsia="Courier New"/>
          <w:color w:val="000000"/>
          <w:lang w:val="hr-HR" w:eastAsia="hr-HR"/>
        </w:rPr>
      </w:pPr>
      <w:r w:rsidRPr="00EE71DD">
        <w:rPr>
          <w:rFonts w:eastAsia="Courier New"/>
          <w:color w:val="000000"/>
          <w:lang w:val="hr-HR" w:eastAsia="hr-HR"/>
        </w:rPr>
        <w:t>5.Za rješenje o upisu prava vršenja spoljnotrgovinskog prometa plaća se taksa u iznosu od 200 KM, pored iznosa iz stava 1. ovog tarifnog broja.</w:t>
      </w:r>
    </w:p>
    <w:p w:rsidR="00EE71DD" w:rsidRPr="00EE71DD" w:rsidRDefault="00EE71DD" w:rsidP="00EE71DD">
      <w:pPr>
        <w:widowControl w:val="0"/>
        <w:jc w:val="both"/>
        <w:rPr>
          <w:rFonts w:eastAsia="Courier New"/>
          <w:color w:val="000000"/>
          <w:lang w:val="hr-HR" w:eastAsia="hr-HR"/>
        </w:rPr>
      </w:pPr>
      <w:r w:rsidRPr="00EE71DD">
        <w:rPr>
          <w:rFonts w:eastAsia="Courier New"/>
          <w:color w:val="000000"/>
          <w:lang w:val="hr-HR" w:eastAsia="hr-HR"/>
        </w:rPr>
        <w:t>6. Za rješenje o upisima koji nisu obuhvaćeni prethodnim stavovima ovog tarifnog broja plaća se taksa u iznosu od 150 KM po jednom upisu.</w:t>
      </w:r>
    </w:p>
    <w:p w:rsidR="00EE71DD" w:rsidRPr="00EE71DD" w:rsidRDefault="00EE71DD" w:rsidP="00EE71DD">
      <w:pPr>
        <w:widowControl w:val="0"/>
        <w:jc w:val="both"/>
        <w:rPr>
          <w:rFonts w:eastAsia="Courier New"/>
          <w:color w:val="000000"/>
          <w:lang w:val="hr-HR" w:eastAsia="hr-HR"/>
        </w:rPr>
      </w:pPr>
      <w:r w:rsidRPr="00EE71DD">
        <w:rPr>
          <w:rFonts w:eastAsia="Courier New"/>
          <w:color w:val="000000"/>
          <w:lang w:val="hr-HR" w:eastAsia="hr-HR"/>
        </w:rPr>
        <w:t>7. Za zahtjev za brisanje upisa iz sudskog registra plaća se taksa u iznosu od 100 KM.</w:t>
      </w:r>
    </w:p>
    <w:p w:rsidR="00EE71DD" w:rsidRPr="00EE71DD" w:rsidRDefault="00EE71DD" w:rsidP="00EE71DD">
      <w:pPr>
        <w:widowControl w:val="0"/>
        <w:jc w:val="both"/>
        <w:rPr>
          <w:rFonts w:eastAsia="Courier New"/>
          <w:color w:val="000000"/>
          <w:lang w:val="hr-HR" w:eastAsia="hr-HR"/>
        </w:rPr>
      </w:pPr>
      <w:r w:rsidRPr="00EE71DD">
        <w:rPr>
          <w:rFonts w:eastAsia="Courier New"/>
          <w:color w:val="000000"/>
          <w:lang w:val="hr-HR" w:eastAsia="hr-HR"/>
        </w:rPr>
        <w:t>8. Za rješenje po zahtjevu za brisanje upisa, plaća se taksa u iznosu od 100 KM.</w:t>
      </w:r>
    </w:p>
    <w:p w:rsidR="00EE71DD" w:rsidRPr="00EE71DD" w:rsidRDefault="00EE71DD" w:rsidP="00EE71DD">
      <w:pPr>
        <w:widowControl w:val="0"/>
        <w:jc w:val="both"/>
        <w:rPr>
          <w:rFonts w:eastAsia="Courier New"/>
          <w:color w:val="000000"/>
          <w:lang w:val="hr-HR" w:eastAsia="hr-HR"/>
        </w:rPr>
      </w:pPr>
      <w:r w:rsidRPr="00EE71DD">
        <w:rPr>
          <w:rFonts w:eastAsia="Courier New"/>
          <w:color w:val="000000"/>
          <w:lang w:val="hr-HR" w:eastAsia="hr-HR"/>
        </w:rPr>
        <w:t>9. Kada se više privrednih društava spajaju u jedno, pored takse za podnesak plaća se i taksa za brisanje svakog dosadašnjeg subjekta upisa, kao i taksa za upis novoosnovanog subjekta.</w:t>
      </w:r>
    </w:p>
    <w:p w:rsidR="00EE71DD" w:rsidRPr="00EE71DD" w:rsidRDefault="00EE71DD" w:rsidP="00EE71DD">
      <w:pPr>
        <w:widowControl w:val="0"/>
        <w:tabs>
          <w:tab w:val="left" w:pos="900"/>
        </w:tabs>
        <w:jc w:val="both"/>
        <w:rPr>
          <w:rFonts w:eastAsia="Courier New"/>
          <w:color w:val="000000"/>
          <w:lang w:val="hr-HR" w:eastAsia="hr-HR"/>
        </w:rPr>
      </w:pPr>
      <w:r w:rsidRPr="00EE71DD">
        <w:rPr>
          <w:rFonts w:eastAsia="Courier New"/>
          <w:color w:val="000000"/>
          <w:lang w:val="hr-HR" w:eastAsia="hr-HR"/>
        </w:rPr>
        <w:t>10.Ako se jednim podneskom traži više upisa, plaća se taksa za svaki upis posebno.</w:t>
      </w:r>
    </w:p>
    <w:p w:rsidR="00EE71DD" w:rsidRPr="00EE71DD" w:rsidRDefault="00EE71DD" w:rsidP="00EE71DD">
      <w:pPr>
        <w:widowControl w:val="0"/>
        <w:tabs>
          <w:tab w:val="left" w:pos="900"/>
          <w:tab w:val="left" w:pos="1080"/>
        </w:tabs>
        <w:jc w:val="both"/>
        <w:rPr>
          <w:rFonts w:eastAsia="Courier New"/>
          <w:color w:val="000000"/>
          <w:lang w:val="hr-HR" w:eastAsia="hr-HR"/>
        </w:rPr>
      </w:pPr>
      <w:r w:rsidRPr="00EE71DD">
        <w:rPr>
          <w:rFonts w:eastAsia="Courier New"/>
          <w:color w:val="000000"/>
          <w:lang w:val="hr-HR" w:eastAsia="hr-HR"/>
        </w:rPr>
        <w:t xml:space="preserve">11.Za žalbu protiv rješenja u postupku upisa u sudski registar plaća se taksa u iznosu 100 KM </w:t>
      </w:r>
    </w:p>
    <w:p w:rsidR="00EE71DD" w:rsidRPr="00EE71DD" w:rsidRDefault="00EE71DD" w:rsidP="00EE71DD">
      <w:pPr>
        <w:widowControl w:val="0"/>
        <w:tabs>
          <w:tab w:val="left" w:pos="900"/>
          <w:tab w:val="left" w:pos="1080"/>
        </w:tabs>
        <w:jc w:val="both"/>
        <w:rPr>
          <w:rFonts w:eastAsia="Courier New"/>
          <w:color w:val="000000"/>
          <w:lang w:val="hr-HR" w:eastAsia="hr-HR"/>
        </w:rPr>
      </w:pPr>
    </w:p>
    <w:p w:rsidR="00EE71DD" w:rsidRPr="00EE71DD" w:rsidRDefault="00EE71DD" w:rsidP="00EE71DD">
      <w:pPr>
        <w:widowControl w:val="0"/>
        <w:autoSpaceDE w:val="0"/>
        <w:autoSpaceDN w:val="0"/>
        <w:adjustRightInd w:val="0"/>
        <w:jc w:val="both"/>
        <w:rPr>
          <w:rFonts w:eastAsia="Courier New"/>
          <w:b/>
          <w:bCs/>
          <w:color w:val="000000"/>
          <w:lang w:val="hr-HR" w:eastAsia="hr-HR"/>
        </w:rPr>
      </w:pPr>
      <w:r w:rsidRPr="00EE71DD">
        <w:rPr>
          <w:rFonts w:eastAsia="Courier New"/>
          <w:b/>
          <w:bCs/>
          <w:color w:val="000000"/>
          <w:lang w:val="hr-HR" w:eastAsia="hr-HR"/>
        </w:rPr>
        <w:t>Odjeljak C. Objavljivanje</w:t>
      </w:r>
    </w:p>
    <w:p w:rsidR="00EE71DD" w:rsidRPr="00EE71DD" w:rsidRDefault="00EE71DD" w:rsidP="00EE71DD">
      <w:pPr>
        <w:widowControl w:val="0"/>
        <w:autoSpaceDE w:val="0"/>
        <w:autoSpaceDN w:val="0"/>
        <w:adjustRightInd w:val="0"/>
        <w:ind w:left="2832" w:firstLine="708"/>
        <w:jc w:val="both"/>
        <w:rPr>
          <w:rFonts w:eastAsia="Courier New"/>
          <w:b/>
          <w:bCs/>
          <w:color w:val="000000"/>
          <w:lang w:val="hr-HR" w:eastAsia="hr-HR"/>
        </w:rPr>
      </w:pPr>
      <w:r w:rsidRPr="00EE71DD">
        <w:rPr>
          <w:rFonts w:eastAsia="Courier New"/>
          <w:b/>
          <w:bCs/>
          <w:color w:val="000000"/>
          <w:lang w:val="hr-HR" w:eastAsia="hr-HR"/>
        </w:rPr>
        <w:t>Tarifni broj 15.</w:t>
      </w:r>
    </w:p>
    <w:p w:rsidR="00EE71DD" w:rsidRPr="00EE71DD" w:rsidRDefault="00EE71DD" w:rsidP="00EE71DD">
      <w:pPr>
        <w:widowControl w:val="0"/>
        <w:autoSpaceDE w:val="0"/>
        <w:autoSpaceDN w:val="0"/>
        <w:adjustRightInd w:val="0"/>
        <w:jc w:val="both"/>
        <w:rPr>
          <w:rFonts w:eastAsia="Courier New"/>
          <w:b/>
          <w:bCs/>
          <w:color w:val="000000"/>
          <w:lang w:val="hr-HR" w:eastAsia="hr-HR"/>
        </w:rPr>
      </w:pPr>
    </w:p>
    <w:p w:rsidR="00EE71DD" w:rsidRPr="00EE71DD" w:rsidRDefault="00EE71DD" w:rsidP="00EE71DD">
      <w:pPr>
        <w:widowControl w:val="0"/>
        <w:autoSpaceDE w:val="0"/>
        <w:autoSpaceDN w:val="0"/>
        <w:adjustRightInd w:val="0"/>
        <w:jc w:val="both"/>
        <w:rPr>
          <w:rFonts w:eastAsia="Courier New"/>
          <w:color w:val="000000"/>
          <w:lang w:val="hr-HR" w:eastAsia="hr-HR"/>
        </w:rPr>
      </w:pPr>
      <w:r w:rsidRPr="00EE71DD">
        <w:rPr>
          <w:rFonts w:eastAsia="Courier New"/>
          <w:color w:val="000000"/>
          <w:lang w:val="hr-HR" w:eastAsia="hr-HR"/>
        </w:rPr>
        <w:t>1. Za dostavljanje upisanih podataka radi objavljivanja u službenom glasilu plaća se 50 KM takse.</w:t>
      </w:r>
    </w:p>
    <w:p w:rsidR="00EE71DD" w:rsidRPr="00EE71DD" w:rsidRDefault="00EE71DD" w:rsidP="00EE71DD">
      <w:pPr>
        <w:widowControl w:val="0"/>
        <w:autoSpaceDE w:val="0"/>
        <w:autoSpaceDN w:val="0"/>
        <w:adjustRightInd w:val="0"/>
        <w:jc w:val="both"/>
        <w:rPr>
          <w:rFonts w:eastAsia="Courier New"/>
          <w:color w:val="000000"/>
          <w:lang w:val="hr-HR" w:eastAsia="hr-HR"/>
        </w:rPr>
      </w:pPr>
      <w:r w:rsidRPr="00EE71DD">
        <w:rPr>
          <w:rFonts w:eastAsia="Courier New"/>
          <w:color w:val="000000"/>
          <w:lang w:val="hr-HR" w:eastAsia="hr-HR"/>
        </w:rPr>
        <w:t xml:space="preserve">2. Za objavljivanje podataka čije je upisivanje traženo jednim podneskom, plaća se samo jedna </w:t>
      </w:r>
      <w:r w:rsidRPr="00EE71DD">
        <w:rPr>
          <w:rFonts w:eastAsia="Courier New"/>
          <w:color w:val="000000"/>
          <w:lang w:val="de-DE" w:eastAsia="hr-HR"/>
        </w:rPr>
        <w:t>taksa iz ovog Tarifnog broja</w:t>
      </w:r>
      <w:r w:rsidRPr="00EE71DD">
        <w:rPr>
          <w:rFonts w:eastAsia="Courier New"/>
          <w:color w:val="000000"/>
          <w:lang w:val="hr-HR" w:eastAsia="hr-HR"/>
        </w:rPr>
        <w:t>.</w:t>
      </w:r>
    </w:p>
    <w:p w:rsidR="00EE71DD" w:rsidRPr="00EE71DD" w:rsidRDefault="00EE71DD" w:rsidP="00EE71DD">
      <w:pPr>
        <w:widowControl w:val="0"/>
        <w:autoSpaceDE w:val="0"/>
        <w:autoSpaceDN w:val="0"/>
        <w:adjustRightInd w:val="0"/>
        <w:jc w:val="both"/>
        <w:rPr>
          <w:rFonts w:eastAsia="Courier New"/>
          <w:color w:val="000000"/>
          <w:lang w:val="hr-HR" w:eastAsia="hr-HR"/>
        </w:rPr>
      </w:pPr>
    </w:p>
    <w:p w:rsidR="00EE71DD" w:rsidRPr="00EE71DD" w:rsidRDefault="00EE71DD" w:rsidP="00EE71DD">
      <w:pPr>
        <w:widowControl w:val="0"/>
        <w:autoSpaceDE w:val="0"/>
        <w:autoSpaceDN w:val="0"/>
        <w:adjustRightInd w:val="0"/>
        <w:jc w:val="both"/>
        <w:rPr>
          <w:rFonts w:eastAsia="Courier New"/>
          <w:color w:val="000000"/>
          <w:lang w:val="hr-HR" w:eastAsia="hr-HR"/>
        </w:rPr>
      </w:pPr>
    </w:p>
    <w:p w:rsidR="00EE71DD" w:rsidRPr="00EE71DD" w:rsidRDefault="00EE71DD" w:rsidP="00EE71DD">
      <w:pPr>
        <w:widowControl w:val="0"/>
        <w:autoSpaceDE w:val="0"/>
        <w:autoSpaceDN w:val="0"/>
        <w:adjustRightInd w:val="0"/>
        <w:jc w:val="both"/>
        <w:rPr>
          <w:rFonts w:eastAsia="Courier New"/>
          <w:b/>
          <w:bCs/>
          <w:color w:val="000000"/>
          <w:lang w:val="hr-HR" w:eastAsia="hr-HR"/>
        </w:rPr>
      </w:pPr>
      <w:r w:rsidRPr="00EE71DD">
        <w:rPr>
          <w:rFonts w:eastAsia="Courier New"/>
          <w:b/>
          <w:bCs/>
          <w:color w:val="000000"/>
          <w:lang w:val="hr-HR" w:eastAsia="hr-HR"/>
        </w:rPr>
        <w:t>POGLAVLJE VI - POSTUPAK U UPRAVNIM SPOROVIMA</w:t>
      </w:r>
    </w:p>
    <w:p w:rsidR="00EE71DD" w:rsidRPr="00EE71DD" w:rsidRDefault="00EE71DD" w:rsidP="00EE71DD">
      <w:pPr>
        <w:widowControl w:val="0"/>
        <w:autoSpaceDE w:val="0"/>
        <w:autoSpaceDN w:val="0"/>
        <w:adjustRightInd w:val="0"/>
        <w:jc w:val="both"/>
        <w:rPr>
          <w:rFonts w:eastAsia="Courier New"/>
          <w:b/>
          <w:bCs/>
          <w:color w:val="000000"/>
          <w:lang w:val="hr-HR" w:eastAsia="hr-HR"/>
        </w:rPr>
      </w:pPr>
    </w:p>
    <w:p w:rsidR="00EE71DD" w:rsidRPr="00EE71DD" w:rsidRDefault="00EE71DD" w:rsidP="00EE71DD">
      <w:pPr>
        <w:widowControl w:val="0"/>
        <w:autoSpaceDE w:val="0"/>
        <w:autoSpaceDN w:val="0"/>
        <w:adjustRightInd w:val="0"/>
        <w:jc w:val="both"/>
        <w:rPr>
          <w:rFonts w:eastAsia="Courier New"/>
          <w:b/>
          <w:bCs/>
          <w:color w:val="000000"/>
          <w:lang w:val="hr-HR" w:eastAsia="hr-HR"/>
        </w:rPr>
      </w:pPr>
    </w:p>
    <w:p w:rsidR="00EE71DD" w:rsidRPr="00EE71DD" w:rsidRDefault="00EE71DD" w:rsidP="00EE71DD">
      <w:pPr>
        <w:widowControl w:val="0"/>
        <w:autoSpaceDE w:val="0"/>
        <w:autoSpaceDN w:val="0"/>
        <w:adjustRightInd w:val="0"/>
        <w:jc w:val="both"/>
        <w:rPr>
          <w:rFonts w:eastAsia="Courier New"/>
          <w:b/>
          <w:bCs/>
          <w:color w:val="000000"/>
          <w:lang w:val="hr-HR" w:eastAsia="hr-HR"/>
        </w:rPr>
      </w:pPr>
      <w:r w:rsidRPr="00EE71DD">
        <w:rPr>
          <w:rFonts w:eastAsia="Courier New"/>
          <w:b/>
          <w:bCs/>
          <w:color w:val="000000"/>
          <w:lang w:val="hr-HR" w:eastAsia="hr-HR"/>
        </w:rPr>
        <w:t>Odjeljak A. Podnesci</w:t>
      </w:r>
    </w:p>
    <w:p w:rsidR="00EE71DD" w:rsidRPr="00EE71DD" w:rsidRDefault="00EE71DD" w:rsidP="00EE71DD">
      <w:pPr>
        <w:widowControl w:val="0"/>
        <w:autoSpaceDE w:val="0"/>
        <w:autoSpaceDN w:val="0"/>
        <w:adjustRightInd w:val="0"/>
        <w:ind w:left="2832" w:firstLine="708"/>
        <w:jc w:val="both"/>
        <w:rPr>
          <w:rFonts w:eastAsia="Courier New"/>
          <w:b/>
          <w:bCs/>
          <w:color w:val="000000"/>
          <w:lang w:val="hr-HR" w:eastAsia="hr-HR"/>
        </w:rPr>
      </w:pPr>
      <w:r w:rsidRPr="00EE71DD">
        <w:rPr>
          <w:rFonts w:eastAsia="Courier New"/>
          <w:b/>
          <w:bCs/>
          <w:color w:val="000000"/>
          <w:lang w:val="hr-HR" w:eastAsia="hr-HR"/>
        </w:rPr>
        <w:t>Tarifni broj 16.</w:t>
      </w:r>
    </w:p>
    <w:p w:rsidR="00EE71DD" w:rsidRPr="00EE71DD" w:rsidRDefault="00EE71DD" w:rsidP="00EE71DD">
      <w:pPr>
        <w:widowControl w:val="0"/>
        <w:autoSpaceDE w:val="0"/>
        <w:autoSpaceDN w:val="0"/>
        <w:adjustRightInd w:val="0"/>
        <w:jc w:val="both"/>
        <w:rPr>
          <w:rFonts w:eastAsia="Courier New"/>
          <w:b/>
          <w:bCs/>
          <w:color w:val="000000"/>
          <w:lang w:val="hr-HR" w:eastAsia="hr-HR"/>
        </w:rPr>
      </w:pPr>
    </w:p>
    <w:p w:rsidR="00EE71DD" w:rsidRPr="00EE71DD" w:rsidRDefault="00EE71DD" w:rsidP="00EE71DD">
      <w:pPr>
        <w:widowControl w:val="0"/>
        <w:autoSpaceDE w:val="0"/>
        <w:autoSpaceDN w:val="0"/>
        <w:adjustRightInd w:val="0"/>
        <w:jc w:val="both"/>
        <w:rPr>
          <w:rFonts w:eastAsia="Courier New"/>
          <w:color w:val="000000"/>
          <w:lang w:val="hr-HR" w:eastAsia="hr-HR"/>
        </w:rPr>
      </w:pPr>
      <w:r w:rsidRPr="00EE71DD">
        <w:rPr>
          <w:rFonts w:eastAsia="Courier New"/>
          <w:color w:val="000000"/>
          <w:lang w:val="hr-HR" w:eastAsia="hr-HR"/>
        </w:rPr>
        <w:t>1. Za tužbu protiv upravnog akta, plaća se taksa u iznosu 100 KM.</w:t>
      </w:r>
    </w:p>
    <w:p w:rsidR="00EE71DD" w:rsidRPr="00EE71DD" w:rsidRDefault="00EE71DD" w:rsidP="00EE71DD">
      <w:pPr>
        <w:widowControl w:val="0"/>
        <w:autoSpaceDE w:val="0"/>
        <w:autoSpaceDN w:val="0"/>
        <w:adjustRightInd w:val="0"/>
        <w:jc w:val="both"/>
        <w:rPr>
          <w:rFonts w:eastAsia="Courier New"/>
          <w:color w:val="000000"/>
          <w:lang w:val="hr-HR" w:eastAsia="hr-HR"/>
        </w:rPr>
      </w:pPr>
      <w:r w:rsidRPr="00EE71DD">
        <w:rPr>
          <w:rFonts w:eastAsia="Courier New"/>
          <w:color w:val="000000"/>
          <w:lang w:val="hr-HR" w:eastAsia="hr-HR"/>
        </w:rPr>
        <w:t xml:space="preserve">2. Za tužbu za ponavljanje postupka, plaća se  taksa u iznosu 100 KM . </w:t>
      </w:r>
    </w:p>
    <w:p w:rsidR="00EE71DD" w:rsidRPr="00EE71DD" w:rsidRDefault="00EE71DD" w:rsidP="00EE71DD">
      <w:pPr>
        <w:widowControl w:val="0"/>
        <w:autoSpaceDE w:val="0"/>
        <w:autoSpaceDN w:val="0"/>
        <w:adjustRightInd w:val="0"/>
        <w:jc w:val="both"/>
        <w:rPr>
          <w:rFonts w:eastAsia="Courier New"/>
          <w:color w:val="000000"/>
          <w:lang w:val="hr-HR" w:eastAsia="hr-HR"/>
        </w:rPr>
      </w:pPr>
      <w:r w:rsidRPr="00EE71DD">
        <w:rPr>
          <w:rFonts w:eastAsia="Courier New"/>
          <w:color w:val="000000"/>
          <w:lang w:val="hr-HR" w:eastAsia="hr-HR"/>
        </w:rPr>
        <w:t>3. Za tužbu u sporovima iz zdravstvenog, penzijskog i invalidskog osiguranja, dječijeg dodatka, starateljstva, usvojenja i socijalne pomoći plaća se taksa u iznosu od 20 KM.</w:t>
      </w:r>
    </w:p>
    <w:p w:rsidR="00EE71DD" w:rsidRPr="00EE71DD" w:rsidRDefault="00EE71DD" w:rsidP="00EE71DD">
      <w:pPr>
        <w:widowControl w:val="0"/>
        <w:autoSpaceDE w:val="0"/>
        <w:autoSpaceDN w:val="0"/>
        <w:adjustRightInd w:val="0"/>
        <w:jc w:val="both"/>
        <w:rPr>
          <w:color w:val="000000"/>
          <w:lang w:val="hr-HR" w:eastAsia="hr-HR"/>
        </w:rPr>
      </w:pPr>
      <w:r w:rsidRPr="00EE71DD">
        <w:rPr>
          <w:rFonts w:eastAsia="Courier New"/>
          <w:color w:val="000000"/>
          <w:lang w:val="hr-HR" w:eastAsia="hr-HR"/>
        </w:rPr>
        <w:t xml:space="preserve"> 4. </w:t>
      </w:r>
      <w:r w:rsidRPr="00EE71DD">
        <w:rPr>
          <w:color w:val="000000"/>
          <w:lang w:val="hr-HR" w:eastAsia="hr-HR"/>
        </w:rPr>
        <w:t xml:space="preserve">Za zahtjev za vanredno preispitivanje sudske odluke u upravnom sporu plaća se taksa u iznosu 200 KM. </w:t>
      </w:r>
    </w:p>
    <w:p w:rsidR="00EE71DD" w:rsidRPr="00EE71DD" w:rsidRDefault="00EE71DD" w:rsidP="00EE71DD">
      <w:pPr>
        <w:widowControl w:val="0"/>
        <w:autoSpaceDE w:val="0"/>
        <w:autoSpaceDN w:val="0"/>
        <w:adjustRightInd w:val="0"/>
        <w:jc w:val="both"/>
        <w:rPr>
          <w:color w:val="000000"/>
          <w:lang w:val="hr-HR" w:eastAsia="hr-HR"/>
        </w:rPr>
      </w:pPr>
    </w:p>
    <w:p w:rsidR="00EE71DD" w:rsidRPr="00EE71DD" w:rsidRDefault="00EE71DD" w:rsidP="00EE71DD">
      <w:pPr>
        <w:widowControl w:val="0"/>
        <w:autoSpaceDE w:val="0"/>
        <w:autoSpaceDN w:val="0"/>
        <w:adjustRightInd w:val="0"/>
        <w:jc w:val="both"/>
        <w:rPr>
          <w:color w:val="000000"/>
          <w:lang w:val="hr-HR" w:eastAsia="hr-HR"/>
        </w:rPr>
      </w:pPr>
    </w:p>
    <w:p w:rsidR="00EE71DD" w:rsidRPr="00EE71DD" w:rsidRDefault="00EE71DD" w:rsidP="00EE71DD">
      <w:pPr>
        <w:widowControl w:val="0"/>
        <w:autoSpaceDE w:val="0"/>
        <w:autoSpaceDN w:val="0"/>
        <w:adjustRightInd w:val="0"/>
        <w:jc w:val="both"/>
        <w:rPr>
          <w:rFonts w:eastAsia="Calibri"/>
          <w:b/>
          <w:bCs/>
          <w:color w:val="000000"/>
          <w:lang w:val="bs-Latn-BA"/>
        </w:rPr>
      </w:pPr>
      <w:r w:rsidRPr="00EE71DD">
        <w:rPr>
          <w:rFonts w:eastAsia="Courier New"/>
          <w:b/>
          <w:bCs/>
          <w:color w:val="000000"/>
          <w:lang w:val="hr-HR" w:eastAsia="hr-HR"/>
        </w:rPr>
        <w:t>Odjeljak B. Odluke</w:t>
      </w:r>
    </w:p>
    <w:p w:rsidR="00EE71DD" w:rsidRPr="00EE71DD" w:rsidRDefault="00EE71DD" w:rsidP="00EE71DD">
      <w:pPr>
        <w:widowControl w:val="0"/>
        <w:autoSpaceDE w:val="0"/>
        <w:autoSpaceDN w:val="0"/>
        <w:adjustRightInd w:val="0"/>
        <w:ind w:left="2832" w:firstLine="708"/>
        <w:jc w:val="both"/>
        <w:rPr>
          <w:rFonts w:eastAsia="Courier New"/>
          <w:b/>
          <w:bCs/>
          <w:color w:val="000000"/>
          <w:lang w:val="hr-HR" w:eastAsia="hr-HR"/>
        </w:rPr>
      </w:pPr>
      <w:r w:rsidRPr="00EE71DD">
        <w:rPr>
          <w:rFonts w:eastAsia="Courier New"/>
          <w:b/>
          <w:bCs/>
          <w:color w:val="000000"/>
          <w:lang w:val="hr-HR" w:eastAsia="hr-HR"/>
        </w:rPr>
        <w:t>Tarifni broj 17.</w:t>
      </w:r>
    </w:p>
    <w:p w:rsidR="00EE71DD" w:rsidRPr="00EE71DD" w:rsidRDefault="00EE71DD" w:rsidP="00EE71DD">
      <w:pPr>
        <w:widowControl w:val="0"/>
        <w:autoSpaceDE w:val="0"/>
        <w:autoSpaceDN w:val="0"/>
        <w:adjustRightInd w:val="0"/>
        <w:jc w:val="both"/>
        <w:rPr>
          <w:rFonts w:eastAsia="Courier New"/>
          <w:b/>
          <w:bCs/>
          <w:color w:val="000000"/>
          <w:lang w:val="hr-HR" w:eastAsia="hr-HR"/>
        </w:rPr>
      </w:pPr>
    </w:p>
    <w:p w:rsidR="00EE71DD" w:rsidRPr="00EE71DD" w:rsidRDefault="00EE71DD" w:rsidP="00EE71DD">
      <w:pPr>
        <w:widowControl w:val="0"/>
        <w:autoSpaceDE w:val="0"/>
        <w:autoSpaceDN w:val="0"/>
        <w:adjustRightInd w:val="0"/>
        <w:jc w:val="both"/>
        <w:rPr>
          <w:rFonts w:eastAsia="Courier New"/>
          <w:color w:val="000000"/>
          <w:lang w:val="hr-HR" w:eastAsia="hr-HR"/>
        </w:rPr>
      </w:pPr>
      <w:r w:rsidRPr="00EE71DD">
        <w:rPr>
          <w:rFonts w:eastAsia="Courier New"/>
          <w:color w:val="000000"/>
          <w:lang w:val="hr-HR" w:eastAsia="hr-HR"/>
        </w:rPr>
        <w:t>Za presudu u upravnom sporu plaća se taksa:</w:t>
      </w:r>
    </w:p>
    <w:p w:rsidR="00EE71DD" w:rsidRPr="00EE71DD" w:rsidRDefault="00EE71DD" w:rsidP="00EE71DD">
      <w:pPr>
        <w:widowControl w:val="0"/>
        <w:jc w:val="both"/>
        <w:rPr>
          <w:rFonts w:eastAsia="Courier New"/>
          <w:color w:val="000000"/>
          <w:lang w:val="hr-HR" w:eastAsia="hr-HR"/>
        </w:rPr>
      </w:pPr>
      <w:r w:rsidRPr="00EE71DD">
        <w:rPr>
          <w:rFonts w:eastAsia="Courier New"/>
          <w:color w:val="000000"/>
          <w:lang w:val="hr-HR" w:eastAsia="hr-HR"/>
        </w:rPr>
        <w:t>1. Kada je predmet spora procjenjiv – 1% od vrijednosti spornog predmeta, s tim da ne može biti manja od 100 KM niti veća od 5000 KM.</w:t>
      </w:r>
    </w:p>
    <w:p w:rsidR="00EE71DD" w:rsidRPr="00EE71DD" w:rsidRDefault="00EE71DD" w:rsidP="00EE71DD">
      <w:pPr>
        <w:widowControl w:val="0"/>
        <w:jc w:val="both"/>
        <w:rPr>
          <w:rFonts w:eastAsia="Courier New"/>
          <w:color w:val="000000"/>
          <w:lang w:val="hr-HR" w:eastAsia="hr-HR"/>
        </w:rPr>
      </w:pPr>
      <w:r w:rsidRPr="00EE71DD">
        <w:rPr>
          <w:rFonts w:eastAsia="Courier New"/>
          <w:color w:val="000000"/>
          <w:lang w:val="hr-HR" w:eastAsia="hr-HR"/>
        </w:rPr>
        <w:t>2. Kada je predmet spora neprocjenjiv  plaća se taksa u iznosu 100 KM.</w:t>
      </w:r>
    </w:p>
    <w:p w:rsidR="00EE71DD" w:rsidRPr="00EE71DD" w:rsidRDefault="00EE71DD" w:rsidP="00EE71DD">
      <w:pPr>
        <w:widowControl w:val="0"/>
        <w:jc w:val="both"/>
        <w:rPr>
          <w:rFonts w:eastAsia="Courier New"/>
          <w:color w:val="000000"/>
          <w:lang w:val="hr-HR" w:eastAsia="hr-HR"/>
        </w:rPr>
      </w:pPr>
      <w:r w:rsidRPr="00EE71DD">
        <w:rPr>
          <w:rFonts w:eastAsia="Courier New"/>
          <w:color w:val="000000"/>
          <w:lang w:val="hr-HR" w:eastAsia="hr-HR"/>
        </w:rPr>
        <w:t>3 .Kada se radi o sporovima iz zdravstvenog, penzijskog i invalidskog osiguranja, starateljstva, dječijeg dodatka, usvajanja i socijalne pomoći taksa za presudu plaća se u iznosu od 20 KM.</w:t>
      </w:r>
    </w:p>
    <w:p w:rsidR="00EE71DD" w:rsidRPr="00EE71DD" w:rsidRDefault="00EE71DD" w:rsidP="00EE71DD">
      <w:pPr>
        <w:widowControl w:val="0"/>
        <w:jc w:val="both"/>
        <w:rPr>
          <w:rFonts w:eastAsia="Courier New"/>
          <w:color w:val="000000"/>
          <w:lang w:val="hr-HR" w:eastAsia="hr-HR"/>
        </w:rPr>
      </w:pPr>
      <w:r w:rsidRPr="00EE71DD">
        <w:rPr>
          <w:rFonts w:eastAsia="Courier New"/>
          <w:color w:val="000000"/>
          <w:lang w:val="hr-HR" w:eastAsia="hr-HR"/>
        </w:rPr>
        <w:t>4. Ako je predmet spora djelimično procjenjiv, taksa se plaća kao da je predmet procjenjiv.</w:t>
      </w:r>
    </w:p>
    <w:p w:rsidR="00EE71DD" w:rsidRPr="00EE71DD" w:rsidRDefault="00EE71DD" w:rsidP="00EE71DD">
      <w:pPr>
        <w:widowControl w:val="0"/>
        <w:jc w:val="both"/>
        <w:rPr>
          <w:rFonts w:eastAsia="Courier New"/>
          <w:color w:val="000000"/>
          <w:lang w:val="hr-HR" w:eastAsia="hr-HR"/>
        </w:rPr>
      </w:pPr>
    </w:p>
    <w:p w:rsidR="00EE71DD" w:rsidRPr="00EE71DD" w:rsidRDefault="00EE71DD" w:rsidP="00EE71DD">
      <w:pPr>
        <w:widowControl w:val="0"/>
        <w:autoSpaceDE w:val="0"/>
        <w:autoSpaceDN w:val="0"/>
        <w:adjustRightInd w:val="0"/>
        <w:jc w:val="both"/>
        <w:rPr>
          <w:rFonts w:eastAsia="Courier New"/>
          <w:b/>
          <w:bCs/>
          <w:color w:val="000000"/>
          <w:lang w:val="hr-HR" w:eastAsia="hr-HR"/>
        </w:rPr>
      </w:pPr>
      <w:r w:rsidRPr="00EE71DD">
        <w:rPr>
          <w:rFonts w:eastAsia="Courier New"/>
          <w:b/>
          <w:bCs/>
          <w:color w:val="000000"/>
          <w:lang w:val="hr-HR" w:eastAsia="hr-HR"/>
        </w:rPr>
        <w:t>POGLAVLJE VII - POSEBNI SLUČAJEVI</w:t>
      </w:r>
    </w:p>
    <w:p w:rsidR="00EE71DD" w:rsidRPr="00EE71DD" w:rsidRDefault="00EE71DD" w:rsidP="00EE71DD">
      <w:pPr>
        <w:widowControl w:val="0"/>
        <w:autoSpaceDE w:val="0"/>
        <w:autoSpaceDN w:val="0"/>
        <w:adjustRightInd w:val="0"/>
        <w:jc w:val="both"/>
        <w:rPr>
          <w:rFonts w:eastAsia="Courier New"/>
          <w:b/>
          <w:bCs/>
          <w:color w:val="000000"/>
          <w:lang w:val="hr-HR" w:eastAsia="hr-HR"/>
        </w:rPr>
      </w:pPr>
    </w:p>
    <w:p w:rsidR="00EE71DD" w:rsidRPr="00EE71DD" w:rsidRDefault="00EE71DD" w:rsidP="00EE71DD">
      <w:pPr>
        <w:widowControl w:val="0"/>
        <w:autoSpaceDE w:val="0"/>
        <w:autoSpaceDN w:val="0"/>
        <w:adjustRightInd w:val="0"/>
        <w:jc w:val="both"/>
        <w:rPr>
          <w:rFonts w:eastAsia="Courier New"/>
          <w:b/>
          <w:bCs/>
          <w:color w:val="000000"/>
          <w:lang w:val="hr-HR" w:eastAsia="hr-HR"/>
        </w:rPr>
      </w:pPr>
      <w:r w:rsidRPr="00EE71DD">
        <w:rPr>
          <w:rFonts w:eastAsia="Courier New"/>
          <w:b/>
          <w:bCs/>
          <w:color w:val="000000"/>
          <w:lang w:val="hr-HR" w:eastAsia="hr-HR"/>
        </w:rPr>
        <w:t>Odjeljak A. Sudska uvjerenja i potvrde</w:t>
      </w:r>
    </w:p>
    <w:p w:rsidR="00EE71DD" w:rsidRPr="00EE71DD" w:rsidRDefault="00EE71DD" w:rsidP="00EE71DD">
      <w:pPr>
        <w:widowControl w:val="0"/>
        <w:autoSpaceDE w:val="0"/>
        <w:autoSpaceDN w:val="0"/>
        <w:adjustRightInd w:val="0"/>
        <w:ind w:left="2832" w:firstLine="708"/>
        <w:jc w:val="both"/>
        <w:rPr>
          <w:rFonts w:eastAsia="Courier New"/>
          <w:b/>
          <w:bCs/>
          <w:color w:val="000000"/>
          <w:lang w:val="hr-HR" w:eastAsia="hr-HR"/>
        </w:rPr>
      </w:pPr>
      <w:r w:rsidRPr="00EE71DD">
        <w:rPr>
          <w:rFonts w:eastAsia="Courier New"/>
          <w:b/>
          <w:bCs/>
          <w:color w:val="000000"/>
          <w:lang w:val="hr-HR" w:eastAsia="hr-HR"/>
        </w:rPr>
        <w:t>Tarifni broj 18.</w:t>
      </w:r>
    </w:p>
    <w:p w:rsidR="00EE71DD" w:rsidRPr="00EE71DD" w:rsidRDefault="00EE71DD" w:rsidP="00EE71DD">
      <w:pPr>
        <w:widowControl w:val="0"/>
        <w:autoSpaceDE w:val="0"/>
        <w:autoSpaceDN w:val="0"/>
        <w:adjustRightInd w:val="0"/>
        <w:jc w:val="both"/>
        <w:rPr>
          <w:rFonts w:eastAsia="Courier New"/>
          <w:b/>
          <w:bCs/>
          <w:color w:val="000000"/>
          <w:lang w:val="hr-HR" w:eastAsia="hr-HR"/>
        </w:rPr>
      </w:pPr>
    </w:p>
    <w:p w:rsidR="00EE71DD" w:rsidRPr="00EE71DD" w:rsidRDefault="00EE71DD" w:rsidP="00EE71DD">
      <w:pPr>
        <w:widowControl w:val="0"/>
        <w:autoSpaceDE w:val="0"/>
        <w:autoSpaceDN w:val="0"/>
        <w:adjustRightInd w:val="0"/>
        <w:jc w:val="both"/>
        <w:rPr>
          <w:rFonts w:eastAsia="Courier New"/>
          <w:color w:val="000000"/>
          <w:lang w:val="hr-HR" w:eastAsia="hr-HR"/>
        </w:rPr>
      </w:pPr>
      <w:r w:rsidRPr="00EE71DD">
        <w:rPr>
          <w:rFonts w:eastAsia="Courier New"/>
          <w:color w:val="000000"/>
          <w:lang w:val="hr-HR" w:eastAsia="hr-HR"/>
        </w:rPr>
        <w:t>1. Za podnesak kojim se traži izdavanje uvjerenja, plaća se taksa u iznosu 5 KM .</w:t>
      </w:r>
    </w:p>
    <w:p w:rsidR="00EE71DD" w:rsidRPr="00EE71DD" w:rsidRDefault="00EE71DD" w:rsidP="00EE71DD">
      <w:pPr>
        <w:widowControl w:val="0"/>
        <w:autoSpaceDE w:val="0"/>
        <w:autoSpaceDN w:val="0"/>
        <w:adjustRightInd w:val="0"/>
        <w:jc w:val="both"/>
        <w:rPr>
          <w:rFonts w:eastAsia="Courier New"/>
          <w:color w:val="000000"/>
          <w:lang w:val="hr-HR" w:eastAsia="hr-HR"/>
        </w:rPr>
      </w:pPr>
      <w:r w:rsidRPr="00EE71DD">
        <w:rPr>
          <w:rFonts w:eastAsia="Courier New"/>
          <w:color w:val="000000"/>
          <w:lang w:val="hr-HR" w:eastAsia="hr-HR"/>
        </w:rPr>
        <w:t>2. Za uvjerenje plaća se taksa u iznosu 10 KM.</w:t>
      </w:r>
    </w:p>
    <w:p w:rsidR="00EE71DD" w:rsidRPr="00EE71DD" w:rsidRDefault="00EE71DD" w:rsidP="00EE71DD">
      <w:pPr>
        <w:widowControl w:val="0"/>
        <w:autoSpaceDE w:val="0"/>
        <w:autoSpaceDN w:val="0"/>
        <w:adjustRightInd w:val="0"/>
        <w:jc w:val="both"/>
        <w:rPr>
          <w:rFonts w:eastAsia="Courier New"/>
          <w:color w:val="000000"/>
          <w:lang w:val="hr-HR" w:eastAsia="hr-HR"/>
        </w:rPr>
      </w:pPr>
      <w:r w:rsidRPr="00EE71DD">
        <w:rPr>
          <w:rFonts w:eastAsia="Courier New"/>
          <w:color w:val="000000"/>
          <w:lang w:val="hr-HR" w:eastAsia="hr-HR"/>
        </w:rPr>
        <w:t>3. Ako se jednim uvjerenjem posvjedočava više činjenica plaća se jedna taksa.</w:t>
      </w:r>
    </w:p>
    <w:p w:rsidR="00EE71DD" w:rsidRPr="00EE71DD" w:rsidRDefault="00EE71DD" w:rsidP="00EE71DD">
      <w:pPr>
        <w:widowControl w:val="0"/>
        <w:autoSpaceDE w:val="0"/>
        <w:autoSpaceDN w:val="0"/>
        <w:adjustRightInd w:val="0"/>
        <w:jc w:val="both"/>
        <w:rPr>
          <w:rFonts w:eastAsia="Courier New"/>
          <w:color w:val="000000"/>
          <w:lang w:val="hr-HR" w:eastAsia="hr-HR"/>
        </w:rPr>
      </w:pPr>
      <w:r w:rsidRPr="00EE71DD">
        <w:rPr>
          <w:rFonts w:eastAsia="Courier New"/>
          <w:color w:val="000000"/>
          <w:lang w:val="hr-HR" w:eastAsia="hr-HR"/>
        </w:rPr>
        <w:t xml:space="preserve">4. </w:t>
      </w:r>
      <w:r w:rsidRPr="00EE71DD">
        <w:rPr>
          <w:rFonts w:eastAsia="Courier New"/>
          <w:color w:val="000000"/>
          <w:lang w:val="de-DE" w:eastAsia="hr-HR"/>
        </w:rPr>
        <w:t>Za potvrdu o pravosna</w:t>
      </w:r>
      <w:r w:rsidRPr="00EE71DD">
        <w:rPr>
          <w:rFonts w:eastAsia="Courier New"/>
          <w:color w:val="000000"/>
          <w:lang w:val="hr-HR" w:eastAsia="hr-HR"/>
        </w:rPr>
        <w:t>ž</w:t>
      </w:r>
      <w:r w:rsidRPr="00EE71DD">
        <w:rPr>
          <w:rFonts w:eastAsia="Courier New"/>
          <w:color w:val="000000"/>
          <w:lang w:val="de-DE" w:eastAsia="hr-HR"/>
        </w:rPr>
        <w:t>nosti ili izvr</w:t>
      </w:r>
      <w:r w:rsidRPr="00EE71DD">
        <w:rPr>
          <w:rFonts w:eastAsia="Courier New"/>
          <w:color w:val="000000"/>
          <w:lang w:val="hr-HR" w:eastAsia="hr-HR"/>
        </w:rPr>
        <w:t>š</w:t>
      </w:r>
      <w:r w:rsidRPr="00EE71DD">
        <w:rPr>
          <w:rFonts w:eastAsia="Courier New"/>
          <w:color w:val="000000"/>
          <w:lang w:val="de-DE" w:eastAsia="hr-HR"/>
        </w:rPr>
        <w:t>enosti koja se stavlja na sudski otpravak</w:t>
      </w:r>
      <w:r w:rsidRPr="00EE71DD">
        <w:rPr>
          <w:rFonts w:eastAsia="Courier New"/>
          <w:color w:val="000000"/>
          <w:lang w:val="hr-HR" w:eastAsia="hr-HR"/>
        </w:rPr>
        <w:t xml:space="preserve">, </w:t>
      </w:r>
      <w:r w:rsidRPr="00EE71DD">
        <w:rPr>
          <w:rFonts w:eastAsia="Courier New"/>
          <w:color w:val="000000"/>
          <w:lang w:val="de-DE" w:eastAsia="hr-HR"/>
        </w:rPr>
        <w:t>pla</w:t>
      </w:r>
      <w:r w:rsidRPr="00EE71DD">
        <w:rPr>
          <w:rFonts w:eastAsia="Courier New"/>
          <w:color w:val="000000"/>
          <w:lang w:val="hr-HR" w:eastAsia="hr-HR"/>
        </w:rPr>
        <w:t>ć</w:t>
      </w:r>
      <w:r w:rsidRPr="00EE71DD">
        <w:rPr>
          <w:rFonts w:eastAsia="Courier New"/>
          <w:color w:val="000000"/>
          <w:lang w:val="de-DE" w:eastAsia="hr-HR"/>
        </w:rPr>
        <w:t>a se</w:t>
      </w:r>
    </w:p>
    <w:p w:rsidR="00EE71DD" w:rsidRPr="00EE71DD" w:rsidRDefault="00EE71DD" w:rsidP="00EE71DD">
      <w:pPr>
        <w:widowControl w:val="0"/>
        <w:autoSpaceDE w:val="0"/>
        <w:autoSpaceDN w:val="0"/>
        <w:adjustRightInd w:val="0"/>
        <w:jc w:val="both"/>
        <w:rPr>
          <w:rFonts w:eastAsia="Courier New"/>
          <w:color w:val="000000"/>
          <w:lang w:val="hr-HR" w:eastAsia="hr-HR"/>
        </w:rPr>
      </w:pPr>
      <w:r w:rsidRPr="00EE71DD">
        <w:rPr>
          <w:rFonts w:eastAsia="Courier New"/>
          <w:color w:val="000000"/>
          <w:lang w:val="de-DE" w:eastAsia="hr-HR"/>
        </w:rPr>
        <w:t>taksa</w:t>
      </w:r>
      <w:r w:rsidRPr="00EE71DD">
        <w:rPr>
          <w:rFonts w:eastAsia="Courier New"/>
          <w:color w:val="000000"/>
          <w:lang w:val="hr-HR" w:eastAsia="hr-HR"/>
        </w:rPr>
        <w:t xml:space="preserve"> 5 </w:t>
      </w:r>
      <w:r w:rsidRPr="00EE71DD">
        <w:rPr>
          <w:rFonts w:eastAsia="Courier New"/>
          <w:color w:val="000000"/>
          <w:lang w:val="de-DE" w:eastAsia="hr-HR"/>
        </w:rPr>
        <w:t>KM.</w:t>
      </w:r>
    </w:p>
    <w:p w:rsidR="00EE71DD" w:rsidRPr="00EE71DD" w:rsidRDefault="00EE71DD" w:rsidP="00EE71DD">
      <w:pPr>
        <w:widowControl w:val="0"/>
        <w:autoSpaceDE w:val="0"/>
        <w:autoSpaceDN w:val="0"/>
        <w:adjustRightInd w:val="0"/>
        <w:jc w:val="both"/>
        <w:rPr>
          <w:rFonts w:eastAsia="Courier New"/>
          <w:color w:val="000000"/>
          <w:lang w:val="hr-HR" w:eastAsia="hr-HR"/>
        </w:rPr>
      </w:pPr>
      <w:r w:rsidRPr="00EE71DD">
        <w:rPr>
          <w:rFonts w:eastAsia="Courier New"/>
          <w:color w:val="000000"/>
          <w:lang w:val="hr-HR" w:eastAsia="hr-HR"/>
        </w:rPr>
        <w:lastRenderedPageBreak/>
        <w:t xml:space="preserve">5. </w:t>
      </w:r>
      <w:r w:rsidRPr="00EE71DD">
        <w:rPr>
          <w:rFonts w:eastAsia="Courier New"/>
          <w:color w:val="000000"/>
          <w:lang w:val="de-DE" w:eastAsia="hr-HR"/>
        </w:rPr>
        <w:t>Ne pla</w:t>
      </w:r>
      <w:r w:rsidRPr="00EE71DD">
        <w:rPr>
          <w:rFonts w:eastAsia="Courier New"/>
          <w:color w:val="000000"/>
          <w:lang w:val="hr-HR" w:eastAsia="hr-HR"/>
        </w:rPr>
        <w:t>ć</w:t>
      </w:r>
      <w:r w:rsidRPr="00EE71DD">
        <w:rPr>
          <w:rFonts w:eastAsia="Courier New"/>
          <w:color w:val="000000"/>
          <w:lang w:val="de-DE" w:eastAsia="hr-HR"/>
        </w:rPr>
        <w:t>a se taksa iz ovog Tarifnog broja za potvrde koje sud izdaje stranci</w:t>
      </w:r>
      <w:r w:rsidRPr="00EE71DD">
        <w:rPr>
          <w:rFonts w:eastAsia="Courier New"/>
          <w:color w:val="000000"/>
          <w:lang w:val="hr-HR" w:eastAsia="hr-HR"/>
        </w:rPr>
        <w:t xml:space="preserve">, </w:t>
      </w:r>
      <w:r w:rsidRPr="00EE71DD">
        <w:rPr>
          <w:rFonts w:eastAsia="Courier New"/>
          <w:color w:val="000000"/>
          <w:lang w:val="de-DE" w:eastAsia="hr-HR"/>
        </w:rPr>
        <w:t>svjedoku</w:t>
      </w:r>
      <w:r w:rsidRPr="00EE71DD">
        <w:rPr>
          <w:rFonts w:eastAsia="Courier New"/>
          <w:color w:val="000000"/>
          <w:lang w:val="hr-HR" w:eastAsia="hr-HR"/>
        </w:rPr>
        <w:t xml:space="preserve">, </w:t>
      </w:r>
      <w:r w:rsidRPr="00EE71DD">
        <w:rPr>
          <w:rFonts w:eastAsia="Courier New"/>
          <w:color w:val="000000"/>
          <w:lang w:val="de-DE" w:eastAsia="hr-HR"/>
        </w:rPr>
        <w:t>vje</w:t>
      </w:r>
      <w:r w:rsidRPr="00EE71DD">
        <w:rPr>
          <w:rFonts w:eastAsia="Courier New"/>
          <w:color w:val="000000"/>
          <w:lang w:val="hr-HR" w:eastAsia="hr-HR"/>
        </w:rPr>
        <w:t>š</w:t>
      </w:r>
      <w:r w:rsidRPr="00EE71DD">
        <w:rPr>
          <w:rFonts w:eastAsia="Courier New"/>
          <w:color w:val="000000"/>
          <w:lang w:val="de-DE" w:eastAsia="hr-HR"/>
        </w:rPr>
        <w:t>taku ili tuma</w:t>
      </w:r>
      <w:r w:rsidRPr="00EE71DD">
        <w:rPr>
          <w:rFonts w:eastAsia="Courier New"/>
          <w:color w:val="000000"/>
          <w:lang w:val="hr-HR" w:eastAsia="hr-HR"/>
        </w:rPr>
        <w:t>č</w:t>
      </w:r>
      <w:r w:rsidRPr="00EE71DD">
        <w:rPr>
          <w:rFonts w:eastAsia="Courier New"/>
          <w:color w:val="000000"/>
          <w:lang w:val="de-DE" w:eastAsia="hr-HR"/>
        </w:rPr>
        <w:t>u da su prisustvovali ro</w:t>
      </w:r>
      <w:r w:rsidRPr="00EE71DD">
        <w:rPr>
          <w:rFonts w:eastAsia="Courier New"/>
          <w:color w:val="000000"/>
          <w:lang w:val="hr-HR" w:eastAsia="hr-HR"/>
        </w:rPr>
        <w:t>č</w:t>
      </w:r>
      <w:r w:rsidRPr="00EE71DD">
        <w:rPr>
          <w:rFonts w:eastAsia="Courier New"/>
          <w:color w:val="000000"/>
          <w:lang w:val="de-DE" w:eastAsia="hr-HR"/>
        </w:rPr>
        <w:t>i</w:t>
      </w:r>
      <w:r w:rsidRPr="00EE71DD">
        <w:rPr>
          <w:rFonts w:eastAsia="Courier New"/>
          <w:color w:val="000000"/>
          <w:lang w:val="hr-HR" w:eastAsia="hr-HR"/>
        </w:rPr>
        <w:t>š</w:t>
      </w:r>
      <w:r w:rsidRPr="00EE71DD">
        <w:rPr>
          <w:rFonts w:eastAsia="Courier New"/>
          <w:color w:val="000000"/>
          <w:lang w:val="de-DE" w:eastAsia="hr-HR"/>
        </w:rPr>
        <w:t>tu ako su oni bili obavezni da prisustvuju</w:t>
      </w:r>
      <w:r w:rsidRPr="00EE71DD">
        <w:rPr>
          <w:rFonts w:eastAsia="Courier New"/>
          <w:color w:val="000000"/>
          <w:lang w:val="hr-HR" w:eastAsia="hr-HR"/>
        </w:rPr>
        <w:t xml:space="preserve">, </w:t>
      </w:r>
      <w:r w:rsidRPr="00EE71DD">
        <w:rPr>
          <w:rFonts w:eastAsia="Courier New"/>
          <w:color w:val="000000"/>
          <w:lang w:val="de-DE" w:eastAsia="hr-HR"/>
        </w:rPr>
        <w:t>i ako im ta potvrda slu</w:t>
      </w:r>
      <w:r w:rsidRPr="00EE71DD">
        <w:rPr>
          <w:rFonts w:eastAsia="Courier New"/>
          <w:color w:val="000000"/>
          <w:lang w:val="hr-HR" w:eastAsia="hr-HR"/>
        </w:rPr>
        <w:t>ž</w:t>
      </w:r>
      <w:r w:rsidRPr="00EE71DD">
        <w:rPr>
          <w:rFonts w:eastAsia="Courier New"/>
          <w:color w:val="000000"/>
          <w:lang w:val="de-DE" w:eastAsia="hr-HR"/>
        </w:rPr>
        <w:t>i isklju</w:t>
      </w:r>
      <w:r w:rsidRPr="00EE71DD">
        <w:rPr>
          <w:rFonts w:eastAsia="Courier New"/>
          <w:color w:val="000000"/>
          <w:lang w:val="hr-HR" w:eastAsia="hr-HR"/>
        </w:rPr>
        <w:t>č</w:t>
      </w:r>
      <w:r w:rsidRPr="00EE71DD">
        <w:rPr>
          <w:rFonts w:eastAsia="Courier New"/>
          <w:color w:val="000000"/>
          <w:lang w:val="de-DE" w:eastAsia="hr-HR"/>
        </w:rPr>
        <w:t>ivo radi pravdanja izostanak sa posla</w:t>
      </w:r>
      <w:r w:rsidRPr="00EE71DD">
        <w:rPr>
          <w:rFonts w:eastAsia="Courier New"/>
          <w:color w:val="000000"/>
          <w:lang w:val="hr-HR" w:eastAsia="hr-HR"/>
        </w:rPr>
        <w:t>.</w:t>
      </w:r>
    </w:p>
    <w:p w:rsidR="00EE71DD" w:rsidRPr="00EE71DD" w:rsidRDefault="00EE71DD" w:rsidP="00EE71DD">
      <w:pPr>
        <w:widowControl w:val="0"/>
        <w:autoSpaceDE w:val="0"/>
        <w:autoSpaceDN w:val="0"/>
        <w:adjustRightInd w:val="0"/>
        <w:jc w:val="both"/>
        <w:rPr>
          <w:rFonts w:eastAsia="Courier New"/>
          <w:color w:val="000000"/>
          <w:lang w:val="hr-HR" w:eastAsia="hr-HR"/>
        </w:rPr>
      </w:pPr>
      <w:r w:rsidRPr="00EE71DD">
        <w:rPr>
          <w:rFonts w:eastAsia="Courier New"/>
          <w:color w:val="000000"/>
          <w:lang w:val="hr-HR" w:eastAsia="hr-HR"/>
        </w:rPr>
        <w:t xml:space="preserve">6. </w:t>
      </w:r>
      <w:r w:rsidRPr="00EE71DD">
        <w:rPr>
          <w:rFonts w:eastAsia="Courier New"/>
          <w:color w:val="000000"/>
          <w:lang w:val="de-DE" w:eastAsia="hr-HR"/>
        </w:rPr>
        <w:t>Taksa za uvjerenje lijepi se na samom podnesku kojim se tra</w:t>
      </w:r>
      <w:r w:rsidRPr="00EE71DD">
        <w:rPr>
          <w:rFonts w:eastAsia="Courier New"/>
          <w:color w:val="000000"/>
          <w:lang w:val="hr-HR" w:eastAsia="hr-HR"/>
        </w:rPr>
        <w:t>ž</w:t>
      </w:r>
      <w:r w:rsidRPr="00EE71DD">
        <w:rPr>
          <w:rFonts w:eastAsia="Courier New"/>
          <w:color w:val="000000"/>
          <w:lang w:val="de-DE" w:eastAsia="hr-HR"/>
        </w:rPr>
        <w:t>i izdavanje uvjerenja</w:t>
      </w:r>
      <w:r w:rsidRPr="00EE71DD">
        <w:rPr>
          <w:rFonts w:eastAsia="Courier New"/>
          <w:color w:val="000000"/>
          <w:lang w:val="hr-HR" w:eastAsia="hr-HR"/>
        </w:rPr>
        <w:t>.</w:t>
      </w:r>
    </w:p>
    <w:p w:rsidR="00EE71DD" w:rsidRPr="00EE71DD" w:rsidRDefault="00EE71DD" w:rsidP="00EE71DD">
      <w:pPr>
        <w:widowControl w:val="0"/>
        <w:pBdr>
          <w:bottom w:val="single" w:sz="6" w:space="0" w:color="auto"/>
        </w:pBdr>
        <w:autoSpaceDE w:val="0"/>
        <w:autoSpaceDN w:val="0"/>
        <w:adjustRightInd w:val="0"/>
        <w:jc w:val="both"/>
        <w:rPr>
          <w:rFonts w:eastAsia="Courier New"/>
          <w:color w:val="000000"/>
          <w:lang w:val="hr-HR" w:eastAsia="hr-HR"/>
        </w:rPr>
      </w:pPr>
      <w:r w:rsidRPr="00EE71DD">
        <w:rPr>
          <w:rFonts w:eastAsia="Courier New"/>
          <w:color w:val="000000"/>
          <w:lang w:val="hr-HR" w:eastAsia="hr-HR"/>
        </w:rPr>
        <w:t xml:space="preserve">7. </w:t>
      </w:r>
      <w:r w:rsidRPr="00EE71DD">
        <w:rPr>
          <w:rFonts w:eastAsia="Courier New"/>
          <w:color w:val="000000"/>
          <w:lang w:val="de-DE" w:eastAsia="hr-HR"/>
        </w:rPr>
        <w:t>Ako se uvjerenje izdaje u dva ili vi</w:t>
      </w:r>
      <w:r w:rsidRPr="00EE71DD">
        <w:rPr>
          <w:rFonts w:eastAsia="Courier New"/>
          <w:color w:val="000000"/>
          <w:lang w:val="hr-HR" w:eastAsia="hr-HR"/>
        </w:rPr>
        <w:t>š</w:t>
      </w:r>
      <w:r w:rsidRPr="00EE71DD">
        <w:rPr>
          <w:rFonts w:eastAsia="Courier New"/>
          <w:color w:val="000000"/>
          <w:lang w:val="de-DE" w:eastAsia="hr-HR"/>
        </w:rPr>
        <w:t>e primjeraka</w:t>
      </w:r>
      <w:r w:rsidRPr="00EE71DD">
        <w:rPr>
          <w:rFonts w:eastAsia="Courier New"/>
          <w:color w:val="000000"/>
          <w:lang w:val="hr-HR" w:eastAsia="hr-HR"/>
        </w:rPr>
        <w:t xml:space="preserve">, </w:t>
      </w:r>
      <w:r w:rsidRPr="00EE71DD">
        <w:rPr>
          <w:rFonts w:eastAsia="Courier New"/>
          <w:color w:val="000000"/>
          <w:lang w:val="de-DE" w:eastAsia="hr-HR"/>
        </w:rPr>
        <w:t>za drugi i svaki daljnji primjerak pla</w:t>
      </w:r>
      <w:r w:rsidRPr="00EE71DD">
        <w:rPr>
          <w:rFonts w:eastAsia="Courier New"/>
          <w:color w:val="000000"/>
          <w:lang w:val="hr-HR" w:eastAsia="hr-HR"/>
        </w:rPr>
        <w:t>ć</w:t>
      </w:r>
      <w:r w:rsidRPr="00EE71DD">
        <w:rPr>
          <w:rFonts w:eastAsia="Courier New"/>
          <w:color w:val="000000"/>
          <w:lang w:val="de-DE" w:eastAsia="hr-HR"/>
        </w:rPr>
        <w:t>a se polovina takse iz ovog Tarifnog broja</w:t>
      </w:r>
      <w:r w:rsidRPr="00EE71DD">
        <w:rPr>
          <w:rFonts w:eastAsia="Courier New"/>
          <w:color w:val="000000"/>
          <w:lang w:val="hr-HR" w:eastAsia="hr-HR"/>
        </w:rPr>
        <w:t>.</w:t>
      </w:r>
    </w:p>
    <w:p w:rsidR="00EE71DD" w:rsidRPr="00EE71DD" w:rsidRDefault="00EE71DD" w:rsidP="00EE71DD">
      <w:pPr>
        <w:widowControl w:val="0"/>
        <w:pBdr>
          <w:bottom w:val="single" w:sz="6" w:space="0" w:color="auto"/>
        </w:pBdr>
        <w:autoSpaceDE w:val="0"/>
        <w:autoSpaceDN w:val="0"/>
        <w:adjustRightInd w:val="0"/>
        <w:jc w:val="both"/>
        <w:rPr>
          <w:rFonts w:eastAsia="Courier New"/>
          <w:color w:val="000000"/>
          <w:lang w:val="hr-HR" w:eastAsia="hr-HR"/>
        </w:rPr>
      </w:pPr>
    </w:p>
    <w:p w:rsidR="00EE71DD" w:rsidRPr="00EE71DD" w:rsidRDefault="00EE71DD" w:rsidP="00EE71DD">
      <w:pPr>
        <w:widowControl w:val="0"/>
        <w:pBdr>
          <w:bottom w:val="single" w:sz="6" w:space="0" w:color="auto"/>
        </w:pBdr>
        <w:autoSpaceDE w:val="0"/>
        <w:autoSpaceDN w:val="0"/>
        <w:adjustRightInd w:val="0"/>
        <w:jc w:val="both"/>
        <w:rPr>
          <w:rFonts w:eastAsia="Courier New"/>
          <w:color w:val="000000"/>
          <w:lang w:val="hr-HR" w:eastAsia="hr-HR"/>
        </w:rPr>
      </w:pPr>
    </w:p>
    <w:p w:rsidR="00EE71DD" w:rsidRPr="00EE71DD" w:rsidRDefault="00EE71DD" w:rsidP="00EE71DD">
      <w:pPr>
        <w:widowControl w:val="0"/>
        <w:autoSpaceDE w:val="0"/>
        <w:autoSpaceDN w:val="0"/>
        <w:adjustRightInd w:val="0"/>
        <w:jc w:val="both"/>
        <w:rPr>
          <w:rFonts w:eastAsia="Courier New"/>
          <w:b/>
          <w:bCs/>
          <w:color w:val="000000"/>
          <w:lang w:val="de-DE" w:eastAsia="hr-HR"/>
        </w:rPr>
      </w:pPr>
      <w:r w:rsidRPr="00EE71DD">
        <w:rPr>
          <w:rFonts w:eastAsia="Courier New"/>
          <w:b/>
          <w:bCs/>
          <w:color w:val="000000"/>
          <w:lang w:val="de-DE" w:eastAsia="hr-HR"/>
        </w:rPr>
        <w:t>Odjeljak B. Razmatranje spisa</w:t>
      </w:r>
    </w:p>
    <w:p w:rsidR="00EE71DD" w:rsidRPr="00EE71DD" w:rsidRDefault="00EE71DD" w:rsidP="00EE71DD">
      <w:pPr>
        <w:widowControl w:val="0"/>
        <w:autoSpaceDE w:val="0"/>
        <w:autoSpaceDN w:val="0"/>
        <w:adjustRightInd w:val="0"/>
        <w:ind w:left="2832" w:firstLine="708"/>
        <w:jc w:val="both"/>
        <w:rPr>
          <w:rFonts w:eastAsia="Courier New"/>
          <w:b/>
          <w:bCs/>
          <w:color w:val="000000"/>
          <w:lang w:val="de-DE" w:eastAsia="hr-HR"/>
        </w:rPr>
      </w:pPr>
      <w:r w:rsidRPr="00EE71DD">
        <w:rPr>
          <w:rFonts w:eastAsia="Courier New"/>
          <w:b/>
          <w:bCs/>
          <w:color w:val="000000"/>
          <w:lang w:val="de-DE" w:eastAsia="hr-HR"/>
        </w:rPr>
        <w:t>Tarifni broj 19.</w:t>
      </w:r>
    </w:p>
    <w:p w:rsidR="00EE71DD" w:rsidRPr="00EE71DD" w:rsidRDefault="00EE71DD" w:rsidP="00EE71DD">
      <w:pPr>
        <w:widowControl w:val="0"/>
        <w:autoSpaceDE w:val="0"/>
        <w:autoSpaceDN w:val="0"/>
        <w:adjustRightInd w:val="0"/>
        <w:jc w:val="both"/>
        <w:rPr>
          <w:rFonts w:eastAsia="Courier New"/>
          <w:b/>
          <w:bCs/>
          <w:color w:val="000000"/>
          <w:lang w:val="de-DE" w:eastAsia="hr-HR"/>
        </w:rPr>
      </w:pPr>
    </w:p>
    <w:p w:rsidR="00EE71DD" w:rsidRPr="00EE71DD" w:rsidRDefault="00EE71DD" w:rsidP="00EE71DD">
      <w:pPr>
        <w:widowControl w:val="0"/>
        <w:autoSpaceDE w:val="0"/>
        <w:autoSpaceDN w:val="0"/>
        <w:adjustRightInd w:val="0"/>
        <w:jc w:val="both"/>
        <w:rPr>
          <w:rFonts w:eastAsia="Courier New"/>
          <w:color w:val="000000"/>
          <w:lang w:val="de-DE" w:eastAsia="hr-HR"/>
        </w:rPr>
      </w:pPr>
      <w:r w:rsidRPr="00EE71DD">
        <w:rPr>
          <w:rFonts w:eastAsia="Courier New"/>
          <w:color w:val="000000"/>
          <w:lang w:val="de-DE" w:eastAsia="hr-HR"/>
        </w:rPr>
        <w:t>1.Za razmatranje završenih sudskih spisa plaća se 10 KM takse.</w:t>
      </w:r>
    </w:p>
    <w:p w:rsidR="00EE71DD" w:rsidRPr="00EE71DD" w:rsidRDefault="00EE71DD" w:rsidP="00EE71DD">
      <w:pPr>
        <w:widowControl w:val="0"/>
        <w:autoSpaceDE w:val="0"/>
        <w:autoSpaceDN w:val="0"/>
        <w:adjustRightInd w:val="0"/>
        <w:jc w:val="both"/>
        <w:rPr>
          <w:rFonts w:eastAsia="Courier New"/>
          <w:color w:val="000000"/>
          <w:lang w:val="de-DE" w:eastAsia="hr-HR"/>
        </w:rPr>
      </w:pPr>
    </w:p>
    <w:p w:rsidR="00EE71DD" w:rsidRPr="00EE71DD" w:rsidRDefault="00EE71DD" w:rsidP="00EE71DD">
      <w:pPr>
        <w:widowControl w:val="0"/>
        <w:autoSpaceDE w:val="0"/>
        <w:autoSpaceDN w:val="0"/>
        <w:adjustRightInd w:val="0"/>
        <w:jc w:val="both"/>
        <w:rPr>
          <w:rFonts w:eastAsia="Courier New"/>
          <w:b/>
          <w:bCs/>
          <w:color w:val="000000"/>
          <w:lang w:val="de-DE" w:eastAsia="hr-HR"/>
        </w:rPr>
      </w:pPr>
      <w:r w:rsidRPr="00EE71DD">
        <w:rPr>
          <w:rFonts w:eastAsia="Courier New"/>
          <w:b/>
          <w:bCs/>
          <w:color w:val="000000"/>
          <w:lang w:val="de-DE" w:eastAsia="hr-HR"/>
        </w:rPr>
        <w:t>Odjeljak C. Prepisi</w:t>
      </w:r>
    </w:p>
    <w:p w:rsidR="00EE71DD" w:rsidRPr="00EE71DD" w:rsidRDefault="00EE71DD" w:rsidP="00EE71DD">
      <w:pPr>
        <w:widowControl w:val="0"/>
        <w:autoSpaceDE w:val="0"/>
        <w:autoSpaceDN w:val="0"/>
        <w:adjustRightInd w:val="0"/>
        <w:ind w:left="2832" w:firstLine="708"/>
        <w:jc w:val="both"/>
        <w:rPr>
          <w:rFonts w:eastAsia="Courier New"/>
          <w:b/>
          <w:bCs/>
          <w:color w:val="000000"/>
          <w:lang w:val="de-DE" w:eastAsia="hr-HR"/>
        </w:rPr>
      </w:pPr>
      <w:r w:rsidRPr="00EE71DD">
        <w:rPr>
          <w:rFonts w:eastAsia="Courier New"/>
          <w:b/>
          <w:bCs/>
          <w:color w:val="000000"/>
          <w:lang w:val="de-DE" w:eastAsia="hr-HR"/>
        </w:rPr>
        <w:t>Tarifni broj 20.</w:t>
      </w:r>
    </w:p>
    <w:p w:rsidR="00EE71DD" w:rsidRPr="00EE71DD" w:rsidRDefault="00EE71DD" w:rsidP="00EE71DD">
      <w:pPr>
        <w:widowControl w:val="0"/>
        <w:autoSpaceDE w:val="0"/>
        <w:autoSpaceDN w:val="0"/>
        <w:adjustRightInd w:val="0"/>
        <w:jc w:val="both"/>
        <w:rPr>
          <w:rFonts w:eastAsia="Courier New"/>
          <w:color w:val="000000"/>
          <w:lang w:val="de-DE" w:eastAsia="hr-HR"/>
        </w:rPr>
      </w:pPr>
      <w:r w:rsidRPr="00EE71DD">
        <w:rPr>
          <w:rFonts w:eastAsia="Courier New"/>
          <w:color w:val="000000"/>
          <w:lang w:val="de-DE" w:eastAsia="hr-HR"/>
        </w:rPr>
        <w:t>1. Za pismeni ili usmeni zahtjev da se izvrši prepisivanje sudskog akta plaća se 5 KM takse.</w:t>
      </w:r>
    </w:p>
    <w:p w:rsidR="00EE71DD" w:rsidRPr="00EE71DD" w:rsidRDefault="00EE71DD" w:rsidP="00EE71DD">
      <w:pPr>
        <w:widowControl w:val="0"/>
        <w:autoSpaceDE w:val="0"/>
        <w:autoSpaceDN w:val="0"/>
        <w:adjustRightInd w:val="0"/>
        <w:jc w:val="both"/>
        <w:rPr>
          <w:rFonts w:eastAsia="Courier New"/>
          <w:color w:val="000000"/>
          <w:lang w:val="de-DE" w:eastAsia="hr-HR"/>
        </w:rPr>
      </w:pPr>
      <w:r w:rsidRPr="00EE71DD">
        <w:rPr>
          <w:rFonts w:eastAsia="Courier New"/>
          <w:color w:val="000000"/>
          <w:lang w:val="de-DE" w:eastAsia="hr-HR"/>
        </w:rPr>
        <w:t>2.Za prepisivanje sudskih akata kao i za prepisivanje akata iz zbirke isprava koje je sud</w:t>
      </w:r>
    </w:p>
    <w:p w:rsidR="00EE71DD" w:rsidRPr="00EE71DD" w:rsidRDefault="00EE71DD" w:rsidP="00EE71DD">
      <w:pPr>
        <w:widowControl w:val="0"/>
        <w:autoSpaceDE w:val="0"/>
        <w:autoSpaceDN w:val="0"/>
        <w:adjustRightInd w:val="0"/>
        <w:jc w:val="both"/>
        <w:rPr>
          <w:rFonts w:eastAsia="Courier New"/>
          <w:color w:val="000000"/>
          <w:lang w:val="de-DE" w:eastAsia="hr-HR"/>
        </w:rPr>
      </w:pPr>
      <w:r w:rsidRPr="00EE71DD">
        <w:rPr>
          <w:rFonts w:eastAsia="Courier New"/>
          <w:color w:val="000000"/>
          <w:lang w:val="de-DE" w:eastAsia="hr-HR"/>
        </w:rPr>
        <w:t>izvršio na zahtjev stranke, plaća se od svake započete stranice originala 5 KM takse.</w:t>
      </w:r>
    </w:p>
    <w:p w:rsidR="00EE71DD" w:rsidRPr="00EE71DD" w:rsidRDefault="00EE71DD" w:rsidP="00EE71DD">
      <w:pPr>
        <w:widowControl w:val="0"/>
        <w:autoSpaceDE w:val="0"/>
        <w:autoSpaceDN w:val="0"/>
        <w:adjustRightInd w:val="0"/>
        <w:jc w:val="both"/>
        <w:rPr>
          <w:rFonts w:eastAsia="Courier New"/>
          <w:color w:val="000000"/>
          <w:lang w:val="de-DE" w:eastAsia="hr-HR"/>
        </w:rPr>
      </w:pPr>
      <w:r w:rsidRPr="00EE71DD">
        <w:rPr>
          <w:rFonts w:eastAsia="Courier New"/>
          <w:color w:val="000000"/>
          <w:lang w:val="de-DE" w:eastAsia="hr-HR"/>
        </w:rPr>
        <w:t>3. Ako se istovremeno sudski prepis ovjerava, plaća se posebno za ovjeravanje 5 KM takse.</w:t>
      </w:r>
    </w:p>
    <w:p w:rsidR="00EE71DD" w:rsidRPr="00EE71DD" w:rsidRDefault="00EE71DD" w:rsidP="00EE71DD">
      <w:pPr>
        <w:widowControl w:val="0"/>
        <w:autoSpaceDE w:val="0"/>
        <w:autoSpaceDN w:val="0"/>
        <w:adjustRightInd w:val="0"/>
        <w:jc w:val="both"/>
        <w:rPr>
          <w:rFonts w:eastAsia="Courier New"/>
          <w:color w:val="000000"/>
          <w:lang w:val="de-DE" w:eastAsia="hr-HR"/>
        </w:rPr>
      </w:pPr>
      <w:r w:rsidRPr="00EE71DD">
        <w:rPr>
          <w:rFonts w:eastAsia="Courier New"/>
          <w:color w:val="000000"/>
          <w:lang w:val="de-DE" w:eastAsia="hr-HR"/>
        </w:rPr>
        <w:t>4. Za raspravni zapisnik koji je izrađen istovremeno sa sastavljanjem originala plaća se taksa u iznosu 3 KM</w:t>
      </w:r>
    </w:p>
    <w:p w:rsidR="00EE71DD" w:rsidRPr="00EE71DD" w:rsidRDefault="00EE71DD" w:rsidP="00EE71DD">
      <w:pPr>
        <w:widowControl w:val="0"/>
        <w:autoSpaceDE w:val="0"/>
        <w:autoSpaceDN w:val="0"/>
        <w:adjustRightInd w:val="0"/>
        <w:jc w:val="both"/>
        <w:rPr>
          <w:color w:val="000000"/>
          <w:lang w:val="hr-HR" w:eastAsia="hr-HR"/>
        </w:rPr>
      </w:pPr>
      <w:r w:rsidRPr="00EE71DD">
        <w:rPr>
          <w:rFonts w:eastAsia="Courier New"/>
          <w:color w:val="000000"/>
          <w:lang w:val="de-DE" w:eastAsia="hr-HR"/>
        </w:rPr>
        <w:t>5.</w:t>
      </w:r>
      <w:r w:rsidRPr="00EE71DD">
        <w:rPr>
          <w:color w:val="000000"/>
          <w:lang w:val="hr-HR" w:eastAsia="hr-HR"/>
        </w:rPr>
        <w:t>Za izdavanje transkripta audio zapisa plaća se taksa od 2 KM po stranici. Kao cijela stranica smatra se svaka započeta stranica teksta u standardnom formatu.</w:t>
      </w:r>
    </w:p>
    <w:p w:rsidR="00EE71DD" w:rsidRPr="00EE71DD" w:rsidRDefault="00EE71DD" w:rsidP="00EE71DD">
      <w:pPr>
        <w:widowControl w:val="0"/>
        <w:autoSpaceDE w:val="0"/>
        <w:autoSpaceDN w:val="0"/>
        <w:adjustRightInd w:val="0"/>
        <w:jc w:val="both"/>
        <w:rPr>
          <w:color w:val="000000"/>
          <w:lang w:val="hr-HR" w:eastAsia="hr-HR"/>
        </w:rPr>
      </w:pPr>
      <w:r w:rsidRPr="00EE71DD">
        <w:rPr>
          <w:color w:val="000000"/>
          <w:lang w:val="hr-HR" w:eastAsia="hr-HR"/>
        </w:rPr>
        <w:t>6.Za izdavanje audio zapisa na CD-u plaća se taksa u iznosu od 5 KM.</w:t>
      </w:r>
    </w:p>
    <w:p w:rsidR="00EE71DD" w:rsidRPr="00EE71DD" w:rsidRDefault="00EE71DD" w:rsidP="00EE71DD">
      <w:pPr>
        <w:widowControl w:val="0"/>
        <w:autoSpaceDE w:val="0"/>
        <w:autoSpaceDN w:val="0"/>
        <w:adjustRightInd w:val="0"/>
        <w:jc w:val="both"/>
        <w:rPr>
          <w:color w:val="000000"/>
          <w:lang w:val="hr-HR" w:eastAsia="hr-HR"/>
        </w:rPr>
      </w:pPr>
    </w:p>
    <w:p w:rsidR="00EE71DD" w:rsidRPr="00EE71DD" w:rsidRDefault="00EE71DD" w:rsidP="00EE71DD">
      <w:pPr>
        <w:widowControl w:val="0"/>
        <w:autoSpaceDE w:val="0"/>
        <w:autoSpaceDN w:val="0"/>
        <w:adjustRightInd w:val="0"/>
        <w:jc w:val="both"/>
        <w:rPr>
          <w:rFonts w:eastAsia="Calibri"/>
          <w:b/>
          <w:bCs/>
          <w:color w:val="000000"/>
          <w:lang w:val="hr-HR"/>
        </w:rPr>
      </w:pPr>
      <w:r w:rsidRPr="00EE71DD">
        <w:rPr>
          <w:rFonts w:eastAsia="Courier New"/>
          <w:b/>
          <w:bCs/>
          <w:color w:val="000000"/>
          <w:lang w:val="hr-HR" w:eastAsia="hr-HR"/>
        </w:rPr>
        <w:t>Odjeljak D. Izvod iz sudskog registra i drugih javnih knjiga</w:t>
      </w:r>
    </w:p>
    <w:p w:rsidR="00EE71DD" w:rsidRPr="00EE71DD" w:rsidRDefault="00EE71DD" w:rsidP="00EE71DD">
      <w:pPr>
        <w:widowControl w:val="0"/>
        <w:autoSpaceDE w:val="0"/>
        <w:autoSpaceDN w:val="0"/>
        <w:adjustRightInd w:val="0"/>
        <w:jc w:val="both"/>
        <w:rPr>
          <w:rFonts w:eastAsia="Courier New"/>
          <w:b/>
          <w:bCs/>
          <w:color w:val="000000"/>
          <w:lang w:val="hr-HR" w:eastAsia="hr-HR"/>
        </w:rPr>
      </w:pPr>
    </w:p>
    <w:p w:rsidR="00EE71DD" w:rsidRPr="00EE71DD" w:rsidRDefault="00EE71DD" w:rsidP="00EE71DD">
      <w:pPr>
        <w:widowControl w:val="0"/>
        <w:autoSpaceDE w:val="0"/>
        <w:autoSpaceDN w:val="0"/>
        <w:adjustRightInd w:val="0"/>
        <w:ind w:left="2832" w:firstLine="708"/>
        <w:jc w:val="both"/>
        <w:rPr>
          <w:rFonts w:eastAsia="Courier New"/>
          <w:b/>
          <w:bCs/>
          <w:color w:val="000000"/>
          <w:lang w:val="hr-HR" w:eastAsia="hr-HR"/>
        </w:rPr>
      </w:pPr>
      <w:r w:rsidRPr="00EE71DD">
        <w:rPr>
          <w:rFonts w:eastAsia="Courier New"/>
          <w:b/>
          <w:bCs/>
          <w:color w:val="000000"/>
          <w:lang w:val="hr-HR" w:eastAsia="hr-HR"/>
        </w:rPr>
        <w:t>Tarifni broj 21.</w:t>
      </w:r>
    </w:p>
    <w:p w:rsidR="00EE71DD" w:rsidRPr="00EE71DD" w:rsidRDefault="00EE71DD" w:rsidP="00EE71DD">
      <w:pPr>
        <w:widowControl w:val="0"/>
        <w:autoSpaceDE w:val="0"/>
        <w:autoSpaceDN w:val="0"/>
        <w:adjustRightInd w:val="0"/>
        <w:jc w:val="both"/>
        <w:rPr>
          <w:rFonts w:eastAsia="Courier New"/>
          <w:color w:val="000000"/>
          <w:lang w:val="hr-HR" w:eastAsia="hr-HR"/>
        </w:rPr>
      </w:pPr>
      <w:r w:rsidRPr="00EE71DD">
        <w:rPr>
          <w:rFonts w:eastAsia="Courier New"/>
          <w:color w:val="000000"/>
          <w:lang w:val="hr-HR" w:eastAsia="hr-HR"/>
        </w:rPr>
        <w:t xml:space="preserve">1.Za izvode iz sudskog registra i drugih javnih knjiga ako se izdaju na zahtjev stranaka, plaća se taksa od 10 KM po jednoj stranici. </w:t>
      </w:r>
    </w:p>
    <w:p w:rsidR="00EE71DD" w:rsidRPr="00EE71DD" w:rsidRDefault="00EE71DD" w:rsidP="00EE71DD">
      <w:pPr>
        <w:widowControl w:val="0"/>
        <w:autoSpaceDE w:val="0"/>
        <w:autoSpaceDN w:val="0"/>
        <w:adjustRightInd w:val="0"/>
        <w:jc w:val="both"/>
        <w:rPr>
          <w:rFonts w:eastAsia="Courier New"/>
          <w:color w:val="000000"/>
          <w:lang w:val="hr-HR" w:eastAsia="hr-HR"/>
        </w:rPr>
      </w:pPr>
      <w:r w:rsidRPr="00EE71DD">
        <w:rPr>
          <w:rFonts w:eastAsia="Courier New"/>
          <w:color w:val="000000"/>
          <w:lang w:val="hr-HR" w:eastAsia="hr-HR"/>
        </w:rPr>
        <w:t>2.Za zahtjev za izdavanje izvoda ne plaća se taksa.</w:t>
      </w:r>
    </w:p>
    <w:p w:rsidR="00EE71DD" w:rsidRPr="00EE71DD" w:rsidRDefault="00EE71DD" w:rsidP="00EE71DD">
      <w:pPr>
        <w:widowControl w:val="0"/>
        <w:autoSpaceDE w:val="0"/>
        <w:autoSpaceDN w:val="0"/>
        <w:adjustRightInd w:val="0"/>
        <w:jc w:val="both"/>
        <w:rPr>
          <w:rFonts w:eastAsia="Courier New"/>
          <w:b/>
          <w:bCs/>
          <w:color w:val="000000"/>
          <w:lang w:val="hr-HR" w:eastAsia="hr-HR"/>
        </w:rPr>
      </w:pPr>
    </w:p>
    <w:p w:rsidR="00EE71DD" w:rsidRPr="00EE71DD" w:rsidRDefault="00EE71DD" w:rsidP="00EE71DD">
      <w:pPr>
        <w:widowControl w:val="0"/>
        <w:autoSpaceDE w:val="0"/>
        <w:autoSpaceDN w:val="0"/>
        <w:adjustRightInd w:val="0"/>
        <w:jc w:val="both"/>
        <w:rPr>
          <w:rFonts w:eastAsia="Courier New"/>
          <w:b/>
          <w:bCs/>
          <w:color w:val="000000"/>
          <w:lang w:val="hr-HR" w:eastAsia="hr-HR"/>
        </w:rPr>
      </w:pPr>
      <w:r w:rsidRPr="00EE71DD">
        <w:rPr>
          <w:rFonts w:eastAsia="Courier New"/>
          <w:b/>
          <w:bCs/>
          <w:color w:val="000000"/>
          <w:lang w:val="hr-HR" w:eastAsia="hr-HR"/>
        </w:rPr>
        <w:t xml:space="preserve">Odjeljak E. </w:t>
      </w:r>
      <w:r w:rsidRPr="00EE71DD">
        <w:rPr>
          <w:rFonts w:eastAsia="Courier New"/>
          <w:b/>
          <w:bCs/>
          <w:color w:val="000000"/>
          <w:lang w:val="de-DE" w:eastAsia="hr-HR"/>
        </w:rPr>
        <w:t>Sudski</w:t>
      </w:r>
      <w:r w:rsidRPr="00EE71DD">
        <w:rPr>
          <w:rFonts w:eastAsia="Courier New"/>
          <w:b/>
          <w:bCs/>
          <w:color w:val="000000"/>
          <w:lang w:val="hr-HR" w:eastAsia="hr-HR"/>
        </w:rPr>
        <w:t xml:space="preserve"> </w:t>
      </w:r>
      <w:r w:rsidRPr="00EE71DD">
        <w:rPr>
          <w:rFonts w:eastAsia="Courier New"/>
          <w:b/>
          <w:bCs/>
          <w:color w:val="000000"/>
          <w:lang w:val="de-DE" w:eastAsia="hr-HR"/>
        </w:rPr>
        <w:t>depozit</w:t>
      </w:r>
    </w:p>
    <w:p w:rsidR="00EE71DD" w:rsidRPr="00EE71DD" w:rsidRDefault="00EE71DD" w:rsidP="00EE71DD">
      <w:pPr>
        <w:widowControl w:val="0"/>
        <w:autoSpaceDE w:val="0"/>
        <w:autoSpaceDN w:val="0"/>
        <w:adjustRightInd w:val="0"/>
        <w:ind w:left="2832" w:firstLine="708"/>
        <w:jc w:val="both"/>
        <w:rPr>
          <w:rFonts w:eastAsia="Courier New"/>
          <w:b/>
          <w:bCs/>
          <w:color w:val="000000"/>
          <w:lang w:val="hr-HR" w:eastAsia="hr-HR"/>
        </w:rPr>
      </w:pPr>
      <w:r w:rsidRPr="00EE71DD">
        <w:rPr>
          <w:rFonts w:eastAsia="Courier New"/>
          <w:b/>
          <w:bCs/>
          <w:color w:val="000000"/>
          <w:lang w:val="de-DE" w:eastAsia="hr-HR"/>
        </w:rPr>
        <w:t>Tarifni</w:t>
      </w:r>
      <w:r w:rsidRPr="00EE71DD">
        <w:rPr>
          <w:rFonts w:eastAsia="Courier New"/>
          <w:b/>
          <w:bCs/>
          <w:color w:val="000000"/>
          <w:lang w:val="hr-HR" w:eastAsia="hr-HR"/>
        </w:rPr>
        <w:t xml:space="preserve"> </w:t>
      </w:r>
      <w:r w:rsidRPr="00EE71DD">
        <w:rPr>
          <w:rFonts w:eastAsia="Courier New"/>
          <w:b/>
          <w:bCs/>
          <w:color w:val="000000"/>
          <w:lang w:val="de-DE" w:eastAsia="hr-HR"/>
        </w:rPr>
        <w:t>broj</w:t>
      </w:r>
      <w:r w:rsidRPr="00EE71DD">
        <w:rPr>
          <w:rFonts w:eastAsia="Courier New"/>
          <w:b/>
          <w:bCs/>
          <w:color w:val="000000"/>
          <w:lang w:val="hr-HR" w:eastAsia="hr-HR"/>
        </w:rPr>
        <w:t xml:space="preserve"> 22.</w:t>
      </w:r>
    </w:p>
    <w:p w:rsidR="00EE71DD" w:rsidRPr="00EE71DD" w:rsidRDefault="00EE71DD" w:rsidP="00EE71DD">
      <w:pPr>
        <w:widowControl w:val="0"/>
        <w:autoSpaceDE w:val="0"/>
        <w:autoSpaceDN w:val="0"/>
        <w:adjustRightInd w:val="0"/>
        <w:jc w:val="both"/>
        <w:rPr>
          <w:rFonts w:eastAsia="Courier New"/>
          <w:color w:val="000000"/>
          <w:lang w:val="hr-HR" w:eastAsia="hr-HR"/>
        </w:rPr>
      </w:pPr>
      <w:r w:rsidRPr="00EE71DD">
        <w:rPr>
          <w:rFonts w:eastAsia="Courier New"/>
          <w:color w:val="000000"/>
          <w:lang w:val="de-DE" w:eastAsia="hr-HR"/>
        </w:rPr>
        <w:t>Za</w:t>
      </w:r>
      <w:r w:rsidRPr="00EE71DD">
        <w:rPr>
          <w:rFonts w:eastAsia="Courier New"/>
          <w:color w:val="000000"/>
          <w:lang w:val="hr-HR" w:eastAsia="hr-HR"/>
        </w:rPr>
        <w:t xml:space="preserve"> č</w:t>
      </w:r>
      <w:r w:rsidRPr="00EE71DD">
        <w:rPr>
          <w:rFonts w:eastAsia="Courier New"/>
          <w:color w:val="000000"/>
          <w:lang w:val="de-DE" w:eastAsia="hr-HR"/>
        </w:rPr>
        <w:t>uvanje</w:t>
      </w:r>
      <w:r w:rsidRPr="00EE71DD">
        <w:rPr>
          <w:rFonts w:eastAsia="Courier New"/>
          <w:color w:val="000000"/>
          <w:lang w:val="hr-HR" w:eastAsia="hr-HR"/>
        </w:rPr>
        <w:t xml:space="preserve"> (</w:t>
      </w:r>
      <w:r w:rsidRPr="00EE71DD">
        <w:rPr>
          <w:rFonts w:eastAsia="Courier New"/>
          <w:color w:val="000000"/>
          <w:lang w:val="de-DE" w:eastAsia="hr-HR"/>
        </w:rPr>
        <w:t>depozit</w:t>
      </w:r>
      <w:r w:rsidRPr="00EE71DD">
        <w:rPr>
          <w:rFonts w:eastAsia="Courier New"/>
          <w:color w:val="000000"/>
          <w:lang w:val="hr-HR" w:eastAsia="hr-HR"/>
        </w:rPr>
        <w:t xml:space="preserve">) </w:t>
      </w:r>
      <w:r w:rsidRPr="00EE71DD">
        <w:rPr>
          <w:rFonts w:eastAsia="Courier New"/>
          <w:color w:val="000000"/>
          <w:lang w:val="de-DE" w:eastAsia="hr-HR"/>
        </w:rPr>
        <w:t>novca</w:t>
      </w:r>
      <w:r w:rsidRPr="00EE71DD">
        <w:rPr>
          <w:rFonts w:eastAsia="Courier New"/>
          <w:color w:val="000000"/>
          <w:lang w:val="hr-HR" w:eastAsia="hr-HR"/>
        </w:rPr>
        <w:t xml:space="preserve">, </w:t>
      </w:r>
      <w:r w:rsidRPr="00EE71DD">
        <w:rPr>
          <w:rFonts w:eastAsia="Courier New"/>
          <w:color w:val="000000"/>
          <w:lang w:val="de-DE" w:eastAsia="hr-HR"/>
        </w:rPr>
        <w:t>stvari</w:t>
      </w:r>
      <w:r w:rsidRPr="00EE71DD">
        <w:rPr>
          <w:rFonts w:eastAsia="Courier New"/>
          <w:color w:val="000000"/>
          <w:lang w:val="hr-HR" w:eastAsia="hr-HR"/>
        </w:rPr>
        <w:t xml:space="preserve"> </w:t>
      </w:r>
      <w:r w:rsidRPr="00EE71DD">
        <w:rPr>
          <w:rFonts w:eastAsia="Courier New"/>
          <w:color w:val="000000"/>
          <w:lang w:val="de-DE" w:eastAsia="hr-HR"/>
        </w:rPr>
        <w:t>i</w:t>
      </w:r>
      <w:r w:rsidRPr="00EE71DD">
        <w:rPr>
          <w:rFonts w:eastAsia="Courier New"/>
          <w:color w:val="000000"/>
          <w:lang w:val="hr-HR" w:eastAsia="hr-HR"/>
        </w:rPr>
        <w:t xml:space="preserve"> </w:t>
      </w:r>
      <w:r w:rsidRPr="00EE71DD">
        <w:rPr>
          <w:rFonts w:eastAsia="Courier New"/>
          <w:color w:val="000000"/>
          <w:lang w:val="de-DE" w:eastAsia="hr-HR"/>
        </w:rPr>
        <w:t>papira</w:t>
      </w:r>
      <w:r w:rsidRPr="00EE71DD">
        <w:rPr>
          <w:rFonts w:eastAsia="Courier New"/>
          <w:color w:val="000000"/>
          <w:lang w:val="hr-HR" w:eastAsia="hr-HR"/>
        </w:rPr>
        <w:t xml:space="preserve"> </w:t>
      </w:r>
      <w:r w:rsidRPr="00EE71DD">
        <w:rPr>
          <w:rFonts w:eastAsia="Courier New"/>
          <w:color w:val="000000"/>
          <w:lang w:val="de-DE" w:eastAsia="hr-HR"/>
        </w:rPr>
        <w:t>od</w:t>
      </w:r>
      <w:r w:rsidRPr="00EE71DD">
        <w:rPr>
          <w:rFonts w:eastAsia="Courier New"/>
          <w:color w:val="000000"/>
          <w:lang w:val="hr-HR" w:eastAsia="hr-HR"/>
        </w:rPr>
        <w:t xml:space="preserve"> </w:t>
      </w:r>
      <w:r w:rsidRPr="00EE71DD">
        <w:rPr>
          <w:rFonts w:eastAsia="Courier New"/>
          <w:color w:val="000000"/>
          <w:lang w:val="de-DE" w:eastAsia="hr-HR"/>
        </w:rPr>
        <w:t>vrijednosti</w:t>
      </w:r>
      <w:r w:rsidRPr="00EE71DD">
        <w:rPr>
          <w:rFonts w:eastAsia="Courier New"/>
          <w:color w:val="000000"/>
          <w:lang w:val="hr-HR" w:eastAsia="hr-HR"/>
        </w:rPr>
        <w:t xml:space="preserve"> </w:t>
      </w:r>
      <w:r w:rsidRPr="00EE71DD">
        <w:rPr>
          <w:rFonts w:eastAsia="Courier New"/>
          <w:color w:val="000000"/>
          <w:lang w:val="de-DE" w:eastAsia="hr-HR"/>
        </w:rPr>
        <w:t>na</w:t>
      </w:r>
      <w:r w:rsidRPr="00EE71DD">
        <w:rPr>
          <w:rFonts w:eastAsia="Courier New"/>
          <w:color w:val="000000"/>
          <w:lang w:val="hr-HR" w:eastAsia="hr-HR"/>
        </w:rPr>
        <w:t xml:space="preserve"> </w:t>
      </w:r>
      <w:r w:rsidRPr="00EE71DD">
        <w:rPr>
          <w:rFonts w:eastAsia="Courier New"/>
          <w:color w:val="000000"/>
          <w:lang w:val="de-DE" w:eastAsia="hr-HR"/>
        </w:rPr>
        <w:t>zahtjev</w:t>
      </w:r>
      <w:r w:rsidRPr="00EE71DD">
        <w:rPr>
          <w:rFonts w:eastAsia="Courier New"/>
          <w:color w:val="000000"/>
          <w:lang w:val="hr-HR" w:eastAsia="hr-HR"/>
        </w:rPr>
        <w:t xml:space="preserve"> </w:t>
      </w:r>
      <w:r w:rsidRPr="00EE71DD">
        <w:rPr>
          <w:rFonts w:eastAsia="Courier New"/>
          <w:color w:val="000000"/>
          <w:lang w:val="de-DE" w:eastAsia="hr-HR"/>
        </w:rPr>
        <w:t>stranke</w:t>
      </w:r>
      <w:r w:rsidRPr="00EE71DD">
        <w:rPr>
          <w:rFonts w:eastAsia="Courier New"/>
          <w:color w:val="000000"/>
          <w:lang w:val="hr-HR" w:eastAsia="hr-HR"/>
        </w:rPr>
        <w:t xml:space="preserve">, </w:t>
      </w:r>
      <w:r w:rsidRPr="00EE71DD">
        <w:rPr>
          <w:rFonts w:eastAsia="Courier New"/>
          <w:color w:val="000000"/>
          <w:lang w:val="de-DE" w:eastAsia="hr-HR"/>
        </w:rPr>
        <w:t>pla</w:t>
      </w:r>
      <w:r w:rsidRPr="00EE71DD">
        <w:rPr>
          <w:rFonts w:eastAsia="Courier New"/>
          <w:color w:val="000000"/>
          <w:lang w:val="hr-HR" w:eastAsia="hr-HR"/>
        </w:rPr>
        <w:t>ć</w:t>
      </w:r>
      <w:r w:rsidRPr="00EE71DD">
        <w:rPr>
          <w:rFonts w:eastAsia="Courier New"/>
          <w:color w:val="000000"/>
          <w:lang w:val="de-DE" w:eastAsia="hr-HR"/>
        </w:rPr>
        <w:t>a</w:t>
      </w:r>
      <w:r w:rsidRPr="00EE71DD">
        <w:rPr>
          <w:rFonts w:eastAsia="Courier New"/>
          <w:color w:val="000000"/>
          <w:lang w:val="hr-HR" w:eastAsia="hr-HR"/>
        </w:rPr>
        <w:t xml:space="preserve"> </w:t>
      </w:r>
      <w:r w:rsidRPr="00EE71DD">
        <w:rPr>
          <w:rFonts w:eastAsia="Courier New"/>
          <w:color w:val="000000"/>
          <w:lang w:val="de-DE" w:eastAsia="hr-HR"/>
        </w:rPr>
        <w:t>se</w:t>
      </w:r>
      <w:r w:rsidRPr="00EE71DD">
        <w:rPr>
          <w:rFonts w:eastAsia="Courier New"/>
          <w:color w:val="000000"/>
          <w:lang w:val="hr-HR" w:eastAsia="hr-HR"/>
        </w:rPr>
        <w:t xml:space="preserve"> </w:t>
      </w:r>
      <w:r w:rsidRPr="00EE71DD">
        <w:rPr>
          <w:rFonts w:eastAsia="Courier New"/>
          <w:color w:val="000000"/>
          <w:lang w:val="de-DE" w:eastAsia="hr-HR"/>
        </w:rPr>
        <w:t>taksa</w:t>
      </w:r>
      <w:r w:rsidRPr="00EE71DD">
        <w:rPr>
          <w:rFonts w:eastAsia="Courier New"/>
          <w:color w:val="000000"/>
          <w:lang w:val="hr-HR" w:eastAsia="hr-HR"/>
        </w:rPr>
        <w:t xml:space="preserve">  </w:t>
      </w:r>
      <w:r w:rsidRPr="00EE71DD">
        <w:rPr>
          <w:rFonts w:eastAsia="Courier New"/>
          <w:color w:val="000000"/>
          <w:lang w:val="de-DE" w:eastAsia="hr-HR"/>
        </w:rPr>
        <w:t>godi</w:t>
      </w:r>
      <w:r w:rsidRPr="00EE71DD">
        <w:rPr>
          <w:rFonts w:eastAsia="Courier New"/>
          <w:color w:val="000000"/>
          <w:lang w:val="hr-HR" w:eastAsia="hr-HR"/>
        </w:rPr>
        <w:t>š</w:t>
      </w:r>
      <w:r w:rsidRPr="00EE71DD">
        <w:rPr>
          <w:rFonts w:eastAsia="Courier New"/>
          <w:color w:val="000000"/>
          <w:lang w:val="de-DE" w:eastAsia="hr-HR"/>
        </w:rPr>
        <w:t>nje</w:t>
      </w:r>
      <w:r w:rsidRPr="00EE71DD">
        <w:rPr>
          <w:rFonts w:eastAsia="Courier New"/>
          <w:color w:val="000000"/>
          <w:lang w:val="hr-HR" w:eastAsia="hr-HR"/>
        </w:rPr>
        <w:t xml:space="preserve"> </w:t>
      </w:r>
      <w:r w:rsidRPr="00EE71DD">
        <w:rPr>
          <w:rFonts w:eastAsia="Courier New"/>
          <w:color w:val="000000"/>
          <w:lang w:val="de-DE" w:eastAsia="hr-HR"/>
        </w:rPr>
        <w:t>od</w:t>
      </w:r>
      <w:r w:rsidRPr="00EE71DD">
        <w:rPr>
          <w:rFonts w:eastAsia="Courier New"/>
          <w:color w:val="000000"/>
          <w:lang w:val="hr-HR" w:eastAsia="hr-HR"/>
        </w:rPr>
        <w:t xml:space="preserve"> 1% </w:t>
      </w:r>
      <w:r w:rsidRPr="00EE71DD">
        <w:rPr>
          <w:rFonts w:eastAsia="Courier New"/>
          <w:color w:val="000000"/>
          <w:lang w:val="de-DE" w:eastAsia="hr-HR"/>
        </w:rPr>
        <w:t>od</w:t>
      </w:r>
      <w:r w:rsidRPr="00EE71DD">
        <w:rPr>
          <w:rFonts w:eastAsia="Courier New"/>
          <w:color w:val="000000"/>
          <w:lang w:val="hr-HR" w:eastAsia="hr-HR"/>
        </w:rPr>
        <w:t xml:space="preserve"> </w:t>
      </w:r>
      <w:r w:rsidRPr="00EE71DD">
        <w:rPr>
          <w:rFonts w:eastAsia="Courier New"/>
          <w:color w:val="000000"/>
          <w:lang w:val="de-DE" w:eastAsia="hr-HR"/>
        </w:rPr>
        <w:t>deponovane</w:t>
      </w:r>
      <w:r w:rsidRPr="00EE71DD">
        <w:rPr>
          <w:rFonts w:eastAsia="Courier New"/>
          <w:color w:val="000000"/>
          <w:lang w:val="hr-HR" w:eastAsia="hr-HR"/>
        </w:rPr>
        <w:t xml:space="preserve"> </w:t>
      </w:r>
      <w:r w:rsidRPr="00EE71DD">
        <w:rPr>
          <w:rFonts w:eastAsia="Courier New"/>
          <w:color w:val="000000"/>
          <w:lang w:val="de-DE" w:eastAsia="hr-HR"/>
        </w:rPr>
        <w:t>vrijednosti</w:t>
      </w:r>
      <w:r w:rsidRPr="00EE71DD">
        <w:rPr>
          <w:rFonts w:eastAsia="Courier New"/>
          <w:color w:val="000000"/>
          <w:lang w:val="hr-HR" w:eastAsia="hr-HR"/>
        </w:rPr>
        <w:t xml:space="preserve">, </w:t>
      </w:r>
      <w:r w:rsidRPr="00EE71DD">
        <w:rPr>
          <w:rFonts w:eastAsia="Courier New"/>
          <w:color w:val="000000"/>
          <w:lang w:val="de-DE" w:eastAsia="hr-HR"/>
        </w:rPr>
        <w:t>a</w:t>
      </w:r>
      <w:r w:rsidRPr="00EE71DD">
        <w:rPr>
          <w:rFonts w:eastAsia="Courier New"/>
          <w:color w:val="000000"/>
          <w:lang w:val="hr-HR" w:eastAsia="hr-HR"/>
        </w:rPr>
        <w:t xml:space="preserve"> </w:t>
      </w:r>
      <w:r w:rsidRPr="00EE71DD">
        <w:rPr>
          <w:rFonts w:eastAsia="Courier New"/>
          <w:color w:val="000000"/>
          <w:lang w:val="de-DE" w:eastAsia="hr-HR"/>
        </w:rPr>
        <w:t>najmanje</w:t>
      </w:r>
      <w:r w:rsidRPr="00EE71DD">
        <w:rPr>
          <w:rFonts w:eastAsia="Courier New"/>
          <w:color w:val="000000"/>
          <w:lang w:val="hr-HR" w:eastAsia="hr-HR"/>
        </w:rPr>
        <w:t xml:space="preserve"> 100 </w:t>
      </w:r>
      <w:r w:rsidRPr="00EE71DD">
        <w:rPr>
          <w:rFonts w:eastAsia="Courier New"/>
          <w:color w:val="000000"/>
          <w:lang w:val="de-DE" w:eastAsia="hr-HR"/>
        </w:rPr>
        <w:t>KM</w:t>
      </w:r>
    </w:p>
    <w:p w:rsidR="00EE71DD" w:rsidRPr="00EE71DD" w:rsidRDefault="00EE71DD" w:rsidP="00EE71DD">
      <w:pPr>
        <w:widowControl w:val="0"/>
        <w:autoSpaceDE w:val="0"/>
        <w:autoSpaceDN w:val="0"/>
        <w:adjustRightInd w:val="0"/>
        <w:jc w:val="both"/>
        <w:rPr>
          <w:rFonts w:eastAsia="Courier New"/>
          <w:color w:val="000000"/>
          <w:lang w:val="hr-HR" w:eastAsia="hr-HR"/>
        </w:rPr>
      </w:pPr>
      <w:r w:rsidRPr="00EE71DD">
        <w:rPr>
          <w:rFonts w:eastAsia="Courier New"/>
          <w:color w:val="000000"/>
          <w:lang w:val="hr-HR" w:eastAsia="hr-HR"/>
        </w:rPr>
        <w:t xml:space="preserve">1. </w:t>
      </w:r>
      <w:r w:rsidRPr="00EE71DD">
        <w:rPr>
          <w:rFonts w:eastAsia="Courier New"/>
          <w:color w:val="000000"/>
          <w:lang w:val="de-DE" w:eastAsia="hr-HR"/>
        </w:rPr>
        <w:t>Ova</w:t>
      </w:r>
      <w:r w:rsidRPr="00EE71DD">
        <w:rPr>
          <w:rFonts w:eastAsia="Courier New"/>
          <w:color w:val="000000"/>
          <w:lang w:val="hr-HR" w:eastAsia="hr-HR"/>
        </w:rPr>
        <w:t xml:space="preserve"> </w:t>
      </w:r>
      <w:r w:rsidRPr="00EE71DD">
        <w:rPr>
          <w:rFonts w:eastAsia="Courier New"/>
          <w:color w:val="000000"/>
          <w:lang w:val="de-DE" w:eastAsia="hr-HR"/>
        </w:rPr>
        <w:t>taksa</w:t>
      </w:r>
      <w:r w:rsidRPr="00EE71DD">
        <w:rPr>
          <w:rFonts w:eastAsia="Courier New"/>
          <w:color w:val="000000"/>
          <w:lang w:val="hr-HR" w:eastAsia="hr-HR"/>
        </w:rPr>
        <w:t xml:space="preserve"> </w:t>
      </w:r>
      <w:r w:rsidRPr="00EE71DD">
        <w:rPr>
          <w:rFonts w:eastAsia="Courier New"/>
          <w:color w:val="000000"/>
          <w:lang w:val="de-DE" w:eastAsia="hr-HR"/>
        </w:rPr>
        <w:t>ne</w:t>
      </w:r>
      <w:r w:rsidRPr="00EE71DD">
        <w:rPr>
          <w:rFonts w:eastAsia="Courier New"/>
          <w:color w:val="000000"/>
          <w:lang w:val="hr-HR" w:eastAsia="hr-HR"/>
        </w:rPr>
        <w:t xml:space="preserve"> </w:t>
      </w:r>
      <w:r w:rsidRPr="00EE71DD">
        <w:rPr>
          <w:rFonts w:eastAsia="Courier New"/>
          <w:color w:val="000000"/>
          <w:lang w:val="de-DE" w:eastAsia="hr-HR"/>
        </w:rPr>
        <w:t>pla</w:t>
      </w:r>
      <w:r w:rsidRPr="00EE71DD">
        <w:rPr>
          <w:rFonts w:eastAsia="Courier New"/>
          <w:color w:val="000000"/>
          <w:lang w:val="hr-HR" w:eastAsia="hr-HR"/>
        </w:rPr>
        <w:t>ć</w:t>
      </w:r>
      <w:r w:rsidRPr="00EE71DD">
        <w:rPr>
          <w:rFonts w:eastAsia="Courier New"/>
          <w:color w:val="000000"/>
          <w:lang w:val="de-DE" w:eastAsia="hr-HR"/>
        </w:rPr>
        <w:t>a</w:t>
      </w:r>
      <w:r w:rsidRPr="00EE71DD">
        <w:rPr>
          <w:rFonts w:eastAsia="Courier New"/>
          <w:color w:val="000000"/>
          <w:lang w:val="hr-HR" w:eastAsia="hr-HR"/>
        </w:rPr>
        <w:t xml:space="preserve"> </w:t>
      </w:r>
      <w:r w:rsidRPr="00EE71DD">
        <w:rPr>
          <w:rFonts w:eastAsia="Courier New"/>
          <w:color w:val="000000"/>
          <w:lang w:val="de-DE" w:eastAsia="hr-HR"/>
        </w:rPr>
        <w:t>se</w:t>
      </w:r>
      <w:r w:rsidRPr="00EE71DD">
        <w:rPr>
          <w:rFonts w:eastAsia="Courier New"/>
          <w:color w:val="000000"/>
          <w:lang w:val="hr-HR" w:eastAsia="hr-HR"/>
        </w:rPr>
        <w:t xml:space="preserve"> </w:t>
      </w:r>
      <w:r w:rsidRPr="00EE71DD">
        <w:rPr>
          <w:rFonts w:eastAsia="Courier New"/>
          <w:color w:val="000000"/>
          <w:lang w:val="de-DE" w:eastAsia="hr-HR"/>
        </w:rPr>
        <w:t>na</w:t>
      </w:r>
      <w:r w:rsidRPr="00EE71DD">
        <w:rPr>
          <w:rFonts w:eastAsia="Courier New"/>
          <w:color w:val="000000"/>
          <w:lang w:val="hr-HR" w:eastAsia="hr-HR"/>
        </w:rPr>
        <w:t xml:space="preserve"> </w:t>
      </w:r>
      <w:r w:rsidRPr="00EE71DD">
        <w:rPr>
          <w:rFonts w:eastAsia="Courier New"/>
          <w:color w:val="000000"/>
          <w:lang w:val="de-DE" w:eastAsia="hr-HR"/>
        </w:rPr>
        <w:t>depozit</w:t>
      </w:r>
      <w:r w:rsidRPr="00EE71DD">
        <w:rPr>
          <w:rFonts w:eastAsia="Courier New"/>
          <w:color w:val="000000"/>
          <w:lang w:val="hr-HR" w:eastAsia="hr-HR"/>
        </w:rPr>
        <w:t xml:space="preserve"> </w:t>
      </w:r>
      <w:r w:rsidRPr="00EE71DD">
        <w:rPr>
          <w:rFonts w:eastAsia="Courier New"/>
          <w:color w:val="000000"/>
          <w:lang w:val="de-DE" w:eastAsia="hr-HR"/>
        </w:rPr>
        <w:t>koji</w:t>
      </w:r>
      <w:r w:rsidRPr="00EE71DD">
        <w:rPr>
          <w:rFonts w:eastAsia="Courier New"/>
          <w:color w:val="000000"/>
          <w:lang w:val="hr-HR" w:eastAsia="hr-HR"/>
        </w:rPr>
        <w:t xml:space="preserve"> </w:t>
      </w:r>
      <w:r w:rsidRPr="00EE71DD">
        <w:rPr>
          <w:rFonts w:eastAsia="Courier New"/>
          <w:color w:val="000000"/>
          <w:lang w:val="de-DE" w:eastAsia="hr-HR"/>
        </w:rPr>
        <w:t>se</w:t>
      </w:r>
      <w:r w:rsidRPr="00EE71DD">
        <w:rPr>
          <w:rFonts w:eastAsia="Courier New"/>
          <w:color w:val="000000"/>
          <w:lang w:val="hr-HR" w:eastAsia="hr-HR"/>
        </w:rPr>
        <w:t xml:space="preserve"> </w:t>
      </w:r>
      <w:r w:rsidRPr="00EE71DD">
        <w:rPr>
          <w:rFonts w:eastAsia="Courier New"/>
          <w:color w:val="000000"/>
          <w:lang w:val="de-DE" w:eastAsia="hr-HR"/>
        </w:rPr>
        <w:t>ula</w:t>
      </w:r>
      <w:r w:rsidRPr="00EE71DD">
        <w:rPr>
          <w:rFonts w:eastAsia="Courier New"/>
          <w:color w:val="000000"/>
          <w:lang w:val="hr-HR" w:eastAsia="hr-HR"/>
        </w:rPr>
        <w:t>ž</w:t>
      </w:r>
      <w:r w:rsidRPr="00EE71DD">
        <w:rPr>
          <w:rFonts w:eastAsia="Courier New"/>
          <w:color w:val="000000"/>
          <w:lang w:val="de-DE" w:eastAsia="hr-HR"/>
        </w:rPr>
        <w:t>e</w:t>
      </w:r>
      <w:r w:rsidRPr="00EE71DD">
        <w:rPr>
          <w:rFonts w:eastAsia="Courier New"/>
          <w:color w:val="000000"/>
          <w:lang w:val="hr-HR" w:eastAsia="hr-HR"/>
        </w:rPr>
        <w:t xml:space="preserve"> </w:t>
      </w:r>
      <w:r w:rsidRPr="00EE71DD">
        <w:rPr>
          <w:rFonts w:eastAsia="Courier New"/>
          <w:color w:val="000000"/>
          <w:lang w:val="de-DE" w:eastAsia="hr-HR"/>
        </w:rPr>
        <w:t>na</w:t>
      </w:r>
      <w:r w:rsidRPr="00EE71DD">
        <w:rPr>
          <w:rFonts w:eastAsia="Courier New"/>
          <w:color w:val="000000"/>
          <w:lang w:val="hr-HR" w:eastAsia="hr-HR"/>
        </w:rPr>
        <w:t xml:space="preserve"> </w:t>
      </w:r>
      <w:r w:rsidRPr="00EE71DD">
        <w:rPr>
          <w:rFonts w:eastAsia="Courier New"/>
          <w:color w:val="000000"/>
          <w:lang w:val="de-DE" w:eastAsia="hr-HR"/>
        </w:rPr>
        <w:t>zahtjev</w:t>
      </w:r>
      <w:r w:rsidRPr="00EE71DD">
        <w:rPr>
          <w:rFonts w:eastAsia="Courier New"/>
          <w:color w:val="000000"/>
          <w:lang w:val="hr-HR" w:eastAsia="hr-HR"/>
        </w:rPr>
        <w:t xml:space="preserve"> </w:t>
      </w:r>
      <w:r w:rsidRPr="00EE71DD">
        <w:rPr>
          <w:rFonts w:eastAsia="Courier New"/>
          <w:color w:val="000000"/>
          <w:lang w:val="de-DE" w:eastAsia="hr-HR"/>
        </w:rPr>
        <w:t>dr</w:t>
      </w:r>
      <w:r w:rsidRPr="00EE71DD">
        <w:rPr>
          <w:rFonts w:eastAsia="Courier New"/>
          <w:color w:val="000000"/>
          <w:lang w:val="hr-HR" w:eastAsia="hr-HR"/>
        </w:rPr>
        <w:t>ž</w:t>
      </w:r>
      <w:r w:rsidRPr="00EE71DD">
        <w:rPr>
          <w:rFonts w:eastAsia="Courier New"/>
          <w:color w:val="000000"/>
          <w:lang w:val="de-DE" w:eastAsia="hr-HR"/>
        </w:rPr>
        <w:t>avnih</w:t>
      </w:r>
      <w:r w:rsidRPr="00EE71DD">
        <w:rPr>
          <w:rFonts w:eastAsia="Courier New"/>
          <w:color w:val="000000"/>
          <w:lang w:val="hr-HR" w:eastAsia="hr-HR"/>
        </w:rPr>
        <w:t xml:space="preserve"> </w:t>
      </w:r>
      <w:r w:rsidRPr="00EE71DD">
        <w:rPr>
          <w:rFonts w:eastAsia="Courier New"/>
          <w:color w:val="000000"/>
          <w:lang w:val="de-DE" w:eastAsia="hr-HR"/>
        </w:rPr>
        <w:t>organa</w:t>
      </w:r>
      <w:r w:rsidRPr="00EE71DD">
        <w:rPr>
          <w:rFonts w:eastAsia="Courier New"/>
          <w:color w:val="000000"/>
          <w:lang w:val="hr-HR" w:eastAsia="hr-HR"/>
        </w:rPr>
        <w:t xml:space="preserve">, </w:t>
      </w:r>
      <w:r w:rsidRPr="00EE71DD">
        <w:rPr>
          <w:rFonts w:eastAsia="Courier New"/>
          <w:color w:val="000000"/>
          <w:lang w:val="de-DE" w:eastAsia="hr-HR"/>
        </w:rPr>
        <w:t>ako</w:t>
      </w:r>
      <w:r w:rsidRPr="00EE71DD">
        <w:rPr>
          <w:rFonts w:eastAsia="Courier New"/>
          <w:color w:val="000000"/>
          <w:lang w:val="hr-HR" w:eastAsia="hr-HR"/>
        </w:rPr>
        <w:t xml:space="preserve"> </w:t>
      </w:r>
      <w:r w:rsidRPr="00EE71DD">
        <w:rPr>
          <w:rFonts w:eastAsia="Courier New"/>
          <w:color w:val="000000"/>
          <w:lang w:val="de-DE" w:eastAsia="hr-HR"/>
        </w:rPr>
        <w:t>se</w:t>
      </w:r>
      <w:r w:rsidRPr="00EE71DD">
        <w:rPr>
          <w:rFonts w:eastAsia="Courier New"/>
          <w:color w:val="000000"/>
          <w:lang w:val="hr-HR" w:eastAsia="hr-HR"/>
        </w:rPr>
        <w:t xml:space="preserve"> </w:t>
      </w:r>
      <w:r w:rsidRPr="00EE71DD">
        <w:rPr>
          <w:rFonts w:eastAsia="Courier New"/>
          <w:color w:val="000000"/>
          <w:lang w:val="de-DE" w:eastAsia="hr-HR"/>
        </w:rPr>
        <w:t>podigne</w:t>
      </w:r>
    </w:p>
    <w:p w:rsidR="00EE71DD" w:rsidRPr="00EE71DD" w:rsidRDefault="00EE71DD" w:rsidP="00EE71DD">
      <w:pPr>
        <w:widowControl w:val="0"/>
        <w:autoSpaceDE w:val="0"/>
        <w:autoSpaceDN w:val="0"/>
        <w:adjustRightInd w:val="0"/>
        <w:jc w:val="both"/>
        <w:rPr>
          <w:rFonts w:eastAsia="Courier New"/>
          <w:color w:val="000000"/>
          <w:lang w:val="hr-HR" w:eastAsia="hr-HR"/>
        </w:rPr>
      </w:pPr>
      <w:r w:rsidRPr="00EE71DD">
        <w:rPr>
          <w:rFonts w:eastAsia="Courier New"/>
          <w:color w:val="000000"/>
          <w:lang w:val="de-DE" w:eastAsia="hr-HR"/>
        </w:rPr>
        <w:t>u</w:t>
      </w:r>
      <w:r w:rsidRPr="00EE71DD">
        <w:rPr>
          <w:rFonts w:eastAsia="Courier New"/>
          <w:color w:val="000000"/>
          <w:lang w:val="hr-HR" w:eastAsia="hr-HR"/>
        </w:rPr>
        <w:t xml:space="preserve"> </w:t>
      </w:r>
      <w:r w:rsidRPr="00EE71DD">
        <w:rPr>
          <w:rFonts w:eastAsia="Courier New"/>
          <w:color w:val="000000"/>
          <w:lang w:val="de-DE" w:eastAsia="hr-HR"/>
        </w:rPr>
        <w:t>roku</w:t>
      </w:r>
      <w:r w:rsidRPr="00EE71DD">
        <w:rPr>
          <w:rFonts w:eastAsia="Courier New"/>
          <w:color w:val="000000"/>
          <w:lang w:val="hr-HR" w:eastAsia="hr-HR"/>
        </w:rPr>
        <w:t>.</w:t>
      </w:r>
    </w:p>
    <w:p w:rsidR="00EE71DD" w:rsidRPr="00EE71DD" w:rsidRDefault="00EE71DD" w:rsidP="00EE71DD">
      <w:pPr>
        <w:widowControl w:val="0"/>
        <w:autoSpaceDE w:val="0"/>
        <w:autoSpaceDN w:val="0"/>
        <w:adjustRightInd w:val="0"/>
        <w:jc w:val="both"/>
        <w:rPr>
          <w:rFonts w:eastAsia="Courier New"/>
          <w:color w:val="000000"/>
          <w:lang w:val="bs-Latn-BA" w:eastAsia="hr-HR"/>
        </w:rPr>
      </w:pPr>
      <w:r w:rsidRPr="00EE71DD">
        <w:rPr>
          <w:rFonts w:eastAsia="Courier New"/>
          <w:color w:val="000000"/>
          <w:lang w:val="hr-HR" w:eastAsia="hr-HR"/>
        </w:rPr>
        <w:t xml:space="preserve">2. </w:t>
      </w:r>
      <w:r w:rsidRPr="00EE71DD">
        <w:rPr>
          <w:rFonts w:eastAsia="Courier New"/>
          <w:color w:val="000000"/>
          <w:lang w:val="de-DE" w:eastAsia="hr-HR"/>
        </w:rPr>
        <w:t>Taksa</w:t>
      </w:r>
      <w:r w:rsidRPr="00EE71DD">
        <w:rPr>
          <w:rFonts w:eastAsia="Courier New"/>
          <w:color w:val="000000"/>
          <w:lang w:val="hr-HR" w:eastAsia="hr-HR"/>
        </w:rPr>
        <w:t xml:space="preserve"> </w:t>
      </w:r>
      <w:r w:rsidRPr="00EE71DD">
        <w:rPr>
          <w:rFonts w:eastAsia="Courier New"/>
          <w:color w:val="000000"/>
          <w:lang w:val="de-DE" w:eastAsia="hr-HR"/>
        </w:rPr>
        <w:t>se</w:t>
      </w:r>
      <w:r w:rsidRPr="00EE71DD">
        <w:rPr>
          <w:rFonts w:eastAsia="Courier New"/>
          <w:color w:val="000000"/>
          <w:lang w:val="hr-HR" w:eastAsia="hr-HR"/>
        </w:rPr>
        <w:t xml:space="preserve"> </w:t>
      </w:r>
      <w:r w:rsidRPr="00EE71DD">
        <w:rPr>
          <w:rFonts w:eastAsia="Courier New"/>
          <w:color w:val="000000"/>
          <w:lang w:val="de-DE" w:eastAsia="hr-HR"/>
        </w:rPr>
        <w:t>pla</w:t>
      </w:r>
      <w:r w:rsidRPr="00EE71DD">
        <w:rPr>
          <w:rFonts w:eastAsia="Courier New"/>
          <w:color w:val="000000"/>
          <w:lang w:val="hr-HR" w:eastAsia="hr-HR"/>
        </w:rPr>
        <w:t>ć</w:t>
      </w:r>
      <w:r w:rsidRPr="00EE71DD">
        <w:rPr>
          <w:rFonts w:eastAsia="Courier New"/>
          <w:color w:val="000000"/>
          <w:lang w:val="de-DE" w:eastAsia="hr-HR"/>
        </w:rPr>
        <w:t>a</w:t>
      </w:r>
      <w:r w:rsidRPr="00EE71DD">
        <w:rPr>
          <w:rFonts w:eastAsia="Courier New"/>
          <w:color w:val="000000"/>
          <w:lang w:val="hr-HR" w:eastAsia="hr-HR"/>
        </w:rPr>
        <w:t xml:space="preserve"> </w:t>
      </w:r>
      <w:r w:rsidRPr="00EE71DD">
        <w:rPr>
          <w:rFonts w:eastAsia="Courier New"/>
          <w:color w:val="000000"/>
          <w:lang w:val="de-DE" w:eastAsia="hr-HR"/>
        </w:rPr>
        <w:t>za</w:t>
      </w:r>
      <w:r w:rsidRPr="00EE71DD">
        <w:rPr>
          <w:rFonts w:eastAsia="Courier New"/>
          <w:color w:val="000000"/>
          <w:lang w:val="hr-HR" w:eastAsia="hr-HR"/>
        </w:rPr>
        <w:t xml:space="preserve"> </w:t>
      </w:r>
      <w:r w:rsidRPr="00EE71DD">
        <w:rPr>
          <w:rFonts w:eastAsia="Courier New"/>
          <w:color w:val="000000"/>
          <w:lang w:val="de-DE" w:eastAsia="hr-HR"/>
        </w:rPr>
        <w:t>svaku</w:t>
      </w:r>
      <w:r w:rsidRPr="00EE71DD">
        <w:rPr>
          <w:rFonts w:eastAsia="Courier New"/>
          <w:color w:val="000000"/>
          <w:lang w:val="hr-HR" w:eastAsia="hr-HR"/>
        </w:rPr>
        <w:t xml:space="preserve"> </w:t>
      </w:r>
      <w:r w:rsidRPr="00EE71DD">
        <w:rPr>
          <w:rFonts w:eastAsia="Courier New"/>
          <w:color w:val="000000"/>
          <w:lang w:val="de-DE" w:eastAsia="hr-HR"/>
        </w:rPr>
        <w:t>godinu</w:t>
      </w:r>
      <w:r w:rsidRPr="00EE71DD">
        <w:rPr>
          <w:rFonts w:eastAsia="Courier New"/>
          <w:color w:val="000000"/>
          <w:lang w:val="hr-HR" w:eastAsia="hr-HR"/>
        </w:rPr>
        <w:t xml:space="preserve"> </w:t>
      </w:r>
      <w:r w:rsidRPr="00EE71DD">
        <w:rPr>
          <w:rFonts w:eastAsia="Courier New"/>
          <w:color w:val="000000"/>
          <w:lang w:val="de-DE" w:eastAsia="hr-HR"/>
        </w:rPr>
        <w:t>unaprijed</w:t>
      </w:r>
      <w:r w:rsidRPr="00EE71DD">
        <w:rPr>
          <w:rFonts w:eastAsia="Courier New"/>
          <w:color w:val="000000"/>
          <w:lang w:val="hr-HR" w:eastAsia="hr-HR"/>
        </w:rPr>
        <w:t xml:space="preserve">. Započeta godina računa se kao cijela. </w:t>
      </w:r>
    </w:p>
    <w:p w:rsidR="00EE71DD" w:rsidRPr="00EE71DD" w:rsidRDefault="00EE71DD" w:rsidP="00EE71DD">
      <w:pPr>
        <w:widowControl w:val="0"/>
        <w:autoSpaceDE w:val="0"/>
        <w:autoSpaceDN w:val="0"/>
        <w:adjustRightInd w:val="0"/>
        <w:jc w:val="both"/>
        <w:rPr>
          <w:rFonts w:eastAsia="Courier New"/>
          <w:color w:val="000000"/>
          <w:lang w:val="hr-HR" w:eastAsia="hr-HR"/>
        </w:rPr>
      </w:pPr>
      <w:r w:rsidRPr="00EE71DD">
        <w:rPr>
          <w:rFonts w:eastAsia="Courier New"/>
          <w:color w:val="000000"/>
          <w:lang w:val="hr-HR" w:eastAsia="hr-HR"/>
        </w:rPr>
        <w:t>3. Ako se vrijednost stvari ne može procijeniti po njihovoj prirodi, izvršit će se procjena od strane vještaka o trošku deponenta.</w:t>
      </w:r>
    </w:p>
    <w:p w:rsidR="00EE71DD" w:rsidRPr="00EE71DD" w:rsidRDefault="00EE71DD" w:rsidP="00EE71DD">
      <w:pPr>
        <w:widowControl w:val="0"/>
        <w:autoSpaceDE w:val="0"/>
        <w:autoSpaceDN w:val="0"/>
        <w:adjustRightInd w:val="0"/>
        <w:jc w:val="both"/>
        <w:rPr>
          <w:rFonts w:eastAsia="Courier New"/>
          <w:color w:val="000000"/>
          <w:lang w:val="hr-HR" w:eastAsia="hr-HR"/>
        </w:rPr>
      </w:pPr>
    </w:p>
    <w:p w:rsidR="00EE71DD" w:rsidRPr="00EE71DD" w:rsidRDefault="00EE71DD" w:rsidP="00EE71DD">
      <w:pPr>
        <w:widowControl w:val="0"/>
        <w:autoSpaceDE w:val="0"/>
        <w:autoSpaceDN w:val="0"/>
        <w:adjustRightInd w:val="0"/>
        <w:jc w:val="both"/>
        <w:rPr>
          <w:rFonts w:eastAsia="Courier New"/>
          <w:color w:val="000000"/>
          <w:lang w:val="hr-HR" w:eastAsia="hr-HR"/>
        </w:rPr>
      </w:pPr>
    </w:p>
    <w:p w:rsidR="00EE71DD" w:rsidRPr="00EE71DD" w:rsidRDefault="00EE71DD" w:rsidP="00EE71DD">
      <w:pPr>
        <w:widowControl w:val="0"/>
        <w:autoSpaceDE w:val="0"/>
        <w:autoSpaceDN w:val="0"/>
        <w:adjustRightInd w:val="0"/>
        <w:jc w:val="both"/>
        <w:rPr>
          <w:rFonts w:eastAsia="Courier New"/>
          <w:b/>
          <w:bCs/>
          <w:color w:val="000000"/>
          <w:lang w:val="hr-HR" w:eastAsia="hr-HR"/>
        </w:rPr>
      </w:pPr>
      <w:r w:rsidRPr="00EE71DD">
        <w:rPr>
          <w:rFonts w:eastAsia="Courier New"/>
          <w:b/>
          <w:bCs/>
          <w:color w:val="000000"/>
          <w:lang w:val="hr-HR" w:eastAsia="hr-HR"/>
        </w:rPr>
        <w:t>Odjeljak F. Protesti</w:t>
      </w:r>
    </w:p>
    <w:p w:rsidR="00EE71DD" w:rsidRPr="00EE71DD" w:rsidRDefault="00EE71DD" w:rsidP="00EE71DD">
      <w:pPr>
        <w:widowControl w:val="0"/>
        <w:autoSpaceDE w:val="0"/>
        <w:autoSpaceDN w:val="0"/>
        <w:adjustRightInd w:val="0"/>
        <w:ind w:left="2832" w:firstLine="708"/>
        <w:jc w:val="both"/>
        <w:rPr>
          <w:rFonts w:eastAsia="Courier New"/>
          <w:b/>
          <w:bCs/>
          <w:color w:val="000000"/>
          <w:lang w:val="hr-HR" w:eastAsia="hr-HR"/>
        </w:rPr>
      </w:pPr>
      <w:r w:rsidRPr="00EE71DD">
        <w:rPr>
          <w:rFonts w:eastAsia="Courier New"/>
          <w:b/>
          <w:bCs/>
          <w:color w:val="000000"/>
          <w:lang w:val="hr-HR" w:eastAsia="hr-HR"/>
        </w:rPr>
        <w:t>Tarifni broj 23.</w:t>
      </w:r>
    </w:p>
    <w:p w:rsidR="00EE71DD" w:rsidRPr="00EE71DD" w:rsidRDefault="00EE71DD" w:rsidP="00EE71DD">
      <w:pPr>
        <w:widowControl w:val="0"/>
        <w:autoSpaceDE w:val="0"/>
        <w:autoSpaceDN w:val="0"/>
        <w:adjustRightInd w:val="0"/>
        <w:jc w:val="both"/>
        <w:rPr>
          <w:rFonts w:eastAsia="Courier New"/>
          <w:color w:val="000000"/>
          <w:lang w:val="hr-HR" w:eastAsia="hr-HR"/>
        </w:rPr>
      </w:pPr>
      <w:r w:rsidRPr="00EE71DD">
        <w:rPr>
          <w:rFonts w:eastAsia="Courier New"/>
          <w:color w:val="000000"/>
          <w:lang w:val="hr-HR" w:eastAsia="hr-HR"/>
        </w:rPr>
        <w:t>1. Za molbu za protest mjenica, čeka i drugih isprava ili ugovora zbog neakceptiranja, neisplate ili neispunjavanja, plaća se taksa u iznosu 5 KM.</w:t>
      </w:r>
    </w:p>
    <w:p w:rsidR="00EE71DD" w:rsidRPr="00EE71DD" w:rsidRDefault="00EE71DD" w:rsidP="00EE71DD">
      <w:pPr>
        <w:widowControl w:val="0"/>
        <w:autoSpaceDE w:val="0"/>
        <w:autoSpaceDN w:val="0"/>
        <w:adjustRightInd w:val="0"/>
        <w:jc w:val="both"/>
        <w:rPr>
          <w:rFonts w:eastAsia="Courier New"/>
          <w:color w:val="000000"/>
          <w:lang w:val="hr-HR" w:eastAsia="hr-HR"/>
        </w:rPr>
      </w:pPr>
      <w:r w:rsidRPr="00EE71DD">
        <w:rPr>
          <w:rFonts w:eastAsia="Courier New"/>
          <w:color w:val="000000"/>
          <w:lang w:val="hr-HR" w:eastAsia="hr-HR"/>
        </w:rPr>
        <w:t>2. Za protest plaća se taksa prema vrijednosti i to:</w:t>
      </w:r>
    </w:p>
    <w:p w:rsidR="00EE71DD" w:rsidRPr="00EE71DD" w:rsidRDefault="00EE71DD" w:rsidP="00EE71DD">
      <w:pPr>
        <w:widowControl w:val="0"/>
        <w:autoSpaceDE w:val="0"/>
        <w:autoSpaceDN w:val="0"/>
        <w:adjustRightInd w:val="0"/>
        <w:jc w:val="both"/>
        <w:rPr>
          <w:rFonts w:eastAsia="Courier New"/>
          <w:color w:val="000000"/>
          <w:lang w:val="hr-HR" w:eastAsia="hr-HR"/>
        </w:rPr>
      </w:pPr>
      <w:r w:rsidRPr="00EE71DD">
        <w:rPr>
          <w:rFonts w:eastAsia="Courier New"/>
          <w:color w:val="000000"/>
          <w:lang w:val="hr-HR" w:eastAsia="hr-HR"/>
        </w:rPr>
        <w:t>a) od 150 KM do 500 KM …….....….10 KM,</w:t>
      </w:r>
    </w:p>
    <w:p w:rsidR="00EE71DD" w:rsidRPr="00EE71DD" w:rsidRDefault="00EE71DD" w:rsidP="00EE71DD">
      <w:pPr>
        <w:widowControl w:val="0"/>
        <w:autoSpaceDE w:val="0"/>
        <w:autoSpaceDN w:val="0"/>
        <w:adjustRightInd w:val="0"/>
        <w:jc w:val="both"/>
        <w:rPr>
          <w:rFonts w:eastAsia="Courier New"/>
          <w:color w:val="000000"/>
          <w:lang w:val="hr-HR" w:eastAsia="hr-HR"/>
        </w:rPr>
      </w:pPr>
      <w:r w:rsidRPr="00EE71DD">
        <w:rPr>
          <w:rFonts w:eastAsia="Courier New"/>
          <w:color w:val="000000"/>
          <w:lang w:val="hr-HR" w:eastAsia="hr-HR"/>
        </w:rPr>
        <w:t>b) preko 500 KM do 1.000 KM…….. 15 KM,</w:t>
      </w:r>
    </w:p>
    <w:p w:rsidR="00EE71DD" w:rsidRPr="00EE71DD" w:rsidRDefault="00EE71DD" w:rsidP="00EE71DD">
      <w:pPr>
        <w:widowControl w:val="0"/>
        <w:autoSpaceDE w:val="0"/>
        <w:autoSpaceDN w:val="0"/>
        <w:adjustRightInd w:val="0"/>
        <w:jc w:val="both"/>
        <w:rPr>
          <w:rFonts w:eastAsia="Courier New"/>
          <w:color w:val="000000"/>
          <w:lang w:val="hr-HR" w:eastAsia="hr-HR"/>
        </w:rPr>
      </w:pPr>
      <w:r w:rsidRPr="00EE71DD">
        <w:rPr>
          <w:rFonts w:eastAsia="Courier New"/>
          <w:color w:val="000000"/>
          <w:lang w:val="hr-HR" w:eastAsia="hr-HR"/>
        </w:rPr>
        <w:t xml:space="preserve">c) preko 1.000 KM do 5.000 KM….... 20 </w:t>
      </w:r>
      <w:r w:rsidRPr="00EE71DD">
        <w:rPr>
          <w:rFonts w:eastAsia="Courier New"/>
          <w:color w:val="000000"/>
          <w:lang w:val="de-DE" w:eastAsia="hr-HR"/>
        </w:rPr>
        <w:t>KM</w:t>
      </w:r>
      <w:r w:rsidRPr="00EE71DD">
        <w:rPr>
          <w:rFonts w:eastAsia="Courier New"/>
          <w:color w:val="000000"/>
          <w:lang w:val="hr-HR" w:eastAsia="hr-HR"/>
        </w:rPr>
        <w:t>,</w:t>
      </w:r>
    </w:p>
    <w:p w:rsidR="00EE71DD" w:rsidRPr="00EE71DD" w:rsidRDefault="00EE71DD" w:rsidP="00EE71DD">
      <w:pPr>
        <w:widowControl w:val="0"/>
        <w:autoSpaceDE w:val="0"/>
        <w:autoSpaceDN w:val="0"/>
        <w:adjustRightInd w:val="0"/>
        <w:jc w:val="both"/>
        <w:rPr>
          <w:rFonts w:eastAsia="Courier New"/>
          <w:color w:val="000000"/>
          <w:lang w:val="hr-HR" w:eastAsia="hr-HR"/>
        </w:rPr>
      </w:pPr>
      <w:r w:rsidRPr="00EE71DD">
        <w:rPr>
          <w:rFonts w:eastAsia="Courier New"/>
          <w:color w:val="000000"/>
          <w:lang w:val="de-DE" w:eastAsia="hr-HR"/>
        </w:rPr>
        <w:t>d</w:t>
      </w:r>
      <w:r w:rsidRPr="00EE71DD">
        <w:rPr>
          <w:rFonts w:eastAsia="Courier New"/>
          <w:color w:val="000000"/>
          <w:lang w:val="hr-HR" w:eastAsia="hr-HR"/>
        </w:rPr>
        <w:t xml:space="preserve">) </w:t>
      </w:r>
      <w:r w:rsidRPr="00EE71DD">
        <w:rPr>
          <w:rFonts w:eastAsia="Courier New"/>
          <w:color w:val="000000"/>
          <w:lang w:val="de-DE" w:eastAsia="hr-HR"/>
        </w:rPr>
        <w:t>preko</w:t>
      </w:r>
      <w:r w:rsidRPr="00EE71DD">
        <w:rPr>
          <w:rFonts w:eastAsia="Courier New"/>
          <w:color w:val="000000"/>
          <w:lang w:val="hr-HR" w:eastAsia="hr-HR"/>
        </w:rPr>
        <w:t xml:space="preserve"> 5.000 </w:t>
      </w:r>
      <w:r w:rsidRPr="00EE71DD">
        <w:rPr>
          <w:rFonts w:eastAsia="Courier New"/>
          <w:color w:val="000000"/>
          <w:lang w:val="de-DE" w:eastAsia="hr-HR"/>
        </w:rPr>
        <w:t>KM</w:t>
      </w:r>
      <w:r w:rsidRPr="00EE71DD">
        <w:rPr>
          <w:rFonts w:eastAsia="Courier New"/>
          <w:color w:val="000000"/>
          <w:lang w:val="hr-HR" w:eastAsia="hr-HR"/>
        </w:rPr>
        <w:t xml:space="preserve">………………….. 30 </w:t>
      </w:r>
      <w:r w:rsidRPr="00EE71DD">
        <w:rPr>
          <w:rFonts w:eastAsia="Courier New"/>
          <w:color w:val="000000"/>
          <w:lang w:val="de-DE" w:eastAsia="hr-HR"/>
        </w:rPr>
        <w:t>KM</w:t>
      </w:r>
      <w:r w:rsidRPr="00EE71DD">
        <w:rPr>
          <w:rFonts w:eastAsia="Courier New"/>
          <w:color w:val="000000"/>
          <w:lang w:val="hr-HR" w:eastAsia="hr-HR"/>
        </w:rPr>
        <w:t xml:space="preserve">. </w:t>
      </w:r>
    </w:p>
    <w:p w:rsidR="00EE71DD" w:rsidRPr="00EE71DD" w:rsidRDefault="00EE71DD" w:rsidP="00EE71DD">
      <w:pPr>
        <w:widowControl w:val="0"/>
        <w:autoSpaceDE w:val="0"/>
        <w:autoSpaceDN w:val="0"/>
        <w:adjustRightInd w:val="0"/>
        <w:jc w:val="both"/>
        <w:rPr>
          <w:rFonts w:eastAsia="Courier New"/>
          <w:color w:val="000000"/>
          <w:lang w:val="hr-HR" w:eastAsia="hr-HR"/>
        </w:rPr>
      </w:pPr>
    </w:p>
    <w:p w:rsidR="00EE71DD" w:rsidRPr="00EE71DD" w:rsidRDefault="00EE71DD" w:rsidP="00EE71DD">
      <w:pPr>
        <w:widowControl w:val="0"/>
        <w:autoSpaceDE w:val="0"/>
        <w:autoSpaceDN w:val="0"/>
        <w:adjustRightInd w:val="0"/>
        <w:jc w:val="both"/>
        <w:rPr>
          <w:rFonts w:eastAsia="Courier New"/>
          <w:color w:val="000000"/>
          <w:lang w:val="hr-HR" w:eastAsia="hr-HR"/>
        </w:rPr>
      </w:pPr>
      <w:r w:rsidRPr="00EE71DD">
        <w:rPr>
          <w:rFonts w:eastAsia="Courier New"/>
          <w:color w:val="000000"/>
          <w:lang w:val="hr-HR" w:eastAsia="hr-HR"/>
        </w:rPr>
        <w:t>3.</w:t>
      </w:r>
      <w:r w:rsidRPr="00EE71DD">
        <w:rPr>
          <w:rFonts w:eastAsia="Courier New"/>
          <w:color w:val="000000"/>
          <w:lang w:val="de-DE" w:eastAsia="hr-HR"/>
        </w:rPr>
        <w:t>Ako se jednom molbom tra</w:t>
      </w:r>
      <w:r w:rsidRPr="00EE71DD">
        <w:rPr>
          <w:rFonts w:eastAsia="Courier New"/>
          <w:color w:val="000000"/>
          <w:lang w:val="hr-HR" w:eastAsia="hr-HR"/>
        </w:rPr>
        <w:t>ž</w:t>
      </w:r>
      <w:r w:rsidRPr="00EE71DD">
        <w:rPr>
          <w:rFonts w:eastAsia="Courier New"/>
          <w:color w:val="000000"/>
          <w:lang w:val="de-DE" w:eastAsia="hr-HR"/>
        </w:rPr>
        <w:t>i vi</w:t>
      </w:r>
      <w:r w:rsidRPr="00EE71DD">
        <w:rPr>
          <w:rFonts w:eastAsia="Courier New"/>
          <w:color w:val="000000"/>
          <w:lang w:val="hr-HR" w:eastAsia="hr-HR"/>
        </w:rPr>
        <w:t>š</w:t>
      </w:r>
      <w:r w:rsidRPr="00EE71DD">
        <w:rPr>
          <w:rFonts w:eastAsia="Courier New"/>
          <w:color w:val="000000"/>
          <w:lang w:val="de-DE" w:eastAsia="hr-HR"/>
        </w:rPr>
        <w:t>e protesta</w:t>
      </w:r>
      <w:r w:rsidRPr="00EE71DD">
        <w:rPr>
          <w:rFonts w:eastAsia="Courier New"/>
          <w:color w:val="000000"/>
          <w:lang w:val="hr-HR" w:eastAsia="hr-HR"/>
        </w:rPr>
        <w:t xml:space="preserve">, </w:t>
      </w:r>
      <w:r w:rsidRPr="00EE71DD">
        <w:rPr>
          <w:rFonts w:eastAsia="Courier New"/>
          <w:color w:val="000000"/>
          <w:lang w:val="de-DE" w:eastAsia="hr-HR"/>
        </w:rPr>
        <w:t>odnosno zamjena protesta</w:t>
      </w:r>
      <w:r w:rsidRPr="00EE71DD">
        <w:rPr>
          <w:rFonts w:eastAsia="Courier New"/>
          <w:color w:val="000000"/>
          <w:lang w:val="hr-HR" w:eastAsia="hr-HR"/>
        </w:rPr>
        <w:t xml:space="preserve">, </w:t>
      </w:r>
      <w:r w:rsidRPr="00EE71DD">
        <w:rPr>
          <w:rFonts w:eastAsia="Courier New"/>
          <w:color w:val="000000"/>
          <w:lang w:val="de-DE" w:eastAsia="hr-HR"/>
        </w:rPr>
        <w:t>pla</w:t>
      </w:r>
      <w:r w:rsidRPr="00EE71DD">
        <w:rPr>
          <w:rFonts w:eastAsia="Courier New"/>
          <w:color w:val="000000"/>
          <w:lang w:val="hr-HR" w:eastAsia="hr-HR"/>
        </w:rPr>
        <w:t>ć</w:t>
      </w:r>
      <w:r w:rsidRPr="00EE71DD">
        <w:rPr>
          <w:rFonts w:eastAsia="Courier New"/>
          <w:color w:val="000000"/>
          <w:lang w:val="de-DE" w:eastAsia="hr-HR"/>
        </w:rPr>
        <w:t>a se jedna taksa za molbu</w:t>
      </w:r>
      <w:r w:rsidRPr="00EE71DD">
        <w:rPr>
          <w:rFonts w:eastAsia="Courier New"/>
          <w:color w:val="000000"/>
          <w:lang w:val="hr-HR" w:eastAsia="hr-HR"/>
        </w:rPr>
        <w:t xml:space="preserve">, </w:t>
      </w:r>
      <w:r w:rsidRPr="00EE71DD">
        <w:rPr>
          <w:rFonts w:eastAsia="Courier New"/>
          <w:color w:val="000000"/>
          <w:lang w:val="de-DE" w:eastAsia="hr-HR"/>
        </w:rPr>
        <w:t>ali se i u tom slu</w:t>
      </w:r>
      <w:r w:rsidRPr="00EE71DD">
        <w:rPr>
          <w:rFonts w:eastAsia="Courier New"/>
          <w:color w:val="000000"/>
          <w:lang w:val="hr-HR" w:eastAsia="hr-HR"/>
        </w:rPr>
        <w:t>č</w:t>
      </w:r>
      <w:r w:rsidRPr="00EE71DD">
        <w:rPr>
          <w:rFonts w:eastAsia="Courier New"/>
          <w:color w:val="000000"/>
          <w:lang w:val="de-DE" w:eastAsia="hr-HR"/>
        </w:rPr>
        <w:t>aju pla</w:t>
      </w:r>
      <w:r w:rsidRPr="00EE71DD">
        <w:rPr>
          <w:rFonts w:eastAsia="Courier New"/>
          <w:color w:val="000000"/>
          <w:lang w:val="hr-HR" w:eastAsia="hr-HR"/>
        </w:rPr>
        <w:t>ć</w:t>
      </w:r>
      <w:r w:rsidRPr="00EE71DD">
        <w:rPr>
          <w:rFonts w:eastAsia="Courier New"/>
          <w:color w:val="000000"/>
          <w:lang w:val="de-DE" w:eastAsia="hr-HR"/>
        </w:rPr>
        <w:t>a posebna taksa za svaki protest</w:t>
      </w:r>
      <w:r w:rsidRPr="00EE71DD">
        <w:rPr>
          <w:rFonts w:eastAsia="Courier New"/>
          <w:color w:val="000000"/>
          <w:lang w:val="hr-HR" w:eastAsia="hr-HR"/>
        </w:rPr>
        <w:t xml:space="preserve">, </w:t>
      </w:r>
      <w:r w:rsidRPr="00EE71DD">
        <w:rPr>
          <w:rFonts w:eastAsia="Courier New"/>
          <w:color w:val="000000"/>
          <w:lang w:val="de-DE" w:eastAsia="hr-HR"/>
        </w:rPr>
        <w:t>odnosno zamjenu protesta</w:t>
      </w:r>
    </w:p>
    <w:p w:rsidR="00EE71DD" w:rsidRPr="00EE71DD" w:rsidRDefault="00EE71DD" w:rsidP="00EE71DD">
      <w:pPr>
        <w:widowControl w:val="0"/>
        <w:autoSpaceDE w:val="0"/>
        <w:autoSpaceDN w:val="0"/>
        <w:adjustRightInd w:val="0"/>
        <w:jc w:val="both"/>
        <w:rPr>
          <w:rFonts w:eastAsia="Courier New"/>
          <w:b/>
          <w:bCs/>
          <w:color w:val="000000"/>
          <w:lang w:val="hr-HR" w:eastAsia="hr-HR"/>
        </w:rPr>
      </w:pPr>
    </w:p>
    <w:p w:rsidR="00EE71DD" w:rsidRPr="00EE71DD" w:rsidRDefault="00EE71DD" w:rsidP="00EE71DD">
      <w:pPr>
        <w:widowControl w:val="0"/>
        <w:autoSpaceDE w:val="0"/>
        <w:autoSpaceDN w:val="0"/>
        <w:adjustRightInd w:val="0"/>
        <w:jc w:val="both"/>
        <w:rPr>
          <w:rFonts w:eastAsia="Courier New"/>
          <w:b/>
          <w:bCs/>
          <w:color w:val="000000"/>
          <w:lang w:val="hr-HR" w:eastAsia="hr-HR"/>
        </w:rPr>
      </w:pPr>
      <w:r w:rsidRPr="00EE71DD">
        <w:rPr>
          <w:rFonts w:eastAsia="Courier New"/>
          <w:b/>
          <w:bCs/>
          <w:color w:val="000000"/>
          <w:lang w:val="hr-HR" w:eastAsia="hr-HR"/>
        </w:rPr>
        <w:t xml:space="preserve">Odjeljak G. </w:t>
      </w:r>
      <w:r w:rsidRPr="00EE71DD">
        <w:rPr>
          <w:rFonts w:eastAsia="Courier New"/>
          <w:b/>
          <w:bCs/>
          <w:color w:val="000000"/>
          <w:lang w:val="de-DE" w:eastAsia="hr-HR"/>
        </w:rPr>
        <w:t>Pravna pomo</w:t>
      </w:r>
      <w:r w:rsidRPr="00EE71DD">
        <w:rPr>
          <w:rFonts w:eastAsia="Courier New"/>
          <w:b/>
          <w:bCs/>
          <w:color w:val="000000"/>
          <w:lang w:val="hr-HR" w:eastAsia="hr-HR"/>
        </w:rPr>
        <w:t>ć</w:t>
      </w:r>
    </w:p>
    <w:p w:rsidR="00EE71DD" w:rsidRPr="00EE71DD" w:rsidRDefault="00EE71DD" w:rsidP="00EE71DD">
      <w:pPr>
        <w:widowControl w:val="0"/>
        <w:autoSpaceDE w:val="0"/>
        <w:autoSpaceDN w:val="0"/>
        <w:adjustRightInd w:val="0"/>
        <w:ind w:left="2832" w:firstLine="708"/>
        <w:jc w:val="both"/>
        <w:rPr>
          <w:rFonts w:eastAsia="Courier New"/>
          <w:b/>
          <w:bCs/>
          <w:color w:val="000000"/>
          <w:lang w:val="hr-HR" w:eastAsia="hr-HR"/>
        </w:rPr>
      </w:pPr>
      <w:r w:rsidRPr="00EE71DD">
        <w:rPr>
          <w:rFonts w:eastAsia="Courier New"/>
          <w:b/>
          <w:bCs/>
          <w:color w:val="000000"/>
          <w:lang w:val="de-DE" w:eastAsia="hr-HR"/>
        </w:rPr>
        <w:t>Tarifni broj</w:t>
      </w:r>
      <w:r w:rsidRPr="00EE71DD">
        <w:rPr>
          <w:rFonts w:eastAsia="Courier New"/>
          <w:b/>
          <w:bCs/>
          <w:color w:val="000000"/>
          <w:lang w:val="hr-HR" w:eastAsia="hr-HR"/>
        </w:rPr>
        <w:t xml:space="preserve"> 24.</w:t>
      </w:r>
    </w:p>
    <w:p w:rsidR="00EE71DD" w:rsidRPr="00EE71DD" w:rsidRDefault="00EE71DD" w:rsidP="00EE71DD">
      <w:pPr>
        <w:widowControl w:val="0"/>
        <w:autoSpaceDE w:val="0"/>
        <w:autoSpaceDN w:val="0"/>
        <w:adjustRightInd w:val="0"/>
        <w:jc w:val="both"/>
        <w:rPr>
          <w:rFonts w:eastAsia="Courier New"/>
          <w:color w:val="000000"/>
          <w:lang w:val="hr-HR" w:eastAsia="hr-HR"/>
        </w:rPr>
      </w:pPr>
      <w:r w:rsidRPr="00EE71DD">
        <w:rPr>
          <w:rFonts w:eastAsia="Courier New"/>
          <w:color w:val="000000"/>
          <w:lang w:val="de-DE" w:eastAsia="hr-HR"/>
        </w:rPr>
        <w:t>Za podnesak</w:t>
      </w:r>
      <w:r w:rsidRPr="00EE71DD">
        <w:rPr>
          <w:rFonts w:eastAsia="Courier New"/>
          <w:color w:val="000000"/>
          <w:lang w:val="hr-HR" w:eastAsia="hr-HR"/>
        </w:rPr>
        <w:t xml:space="preserve"> č</w:t>
      </w:r>
      <w:r w:rsidRPr="00EE71DD">
        <w:rPr>
          <w:rFonts w:eastAsia="Courier New"/>
          <w:color w:val="000000"/>
          <w:lang w:val="de-DE" w:eastAsia="hr-HR"/>
        </w:rPr>
        <w:t>iji se sadr</w:t>
      </w:r>
      <w:r w:rsidRPr="00EE71DD">
        <w:rPr>
          <w:rFonts w:eastAsia="Courier New"/>
          <w:color w:val="000000"/>
          <w:lang w:val="hr-HR" w:eastAsia="hr-HR"/>
        </w:rPr>
        <w:t>ž</w:t>
      </w:r>
      <w:r w:rsidRPr="00EE71DD">
        <w:rPr>
          <w:rFonts w:eastAsia="Courier New"/>
          <w:color w:val="000000"/>
          <w:lang w:val="de-DE" w:eastAsia="hr-HR"/>
        </w:rPr>
        <w:t>aj saop</w:t>
      </w:r>
      <w:r w:rsidRPr="00EE71DD">
        <w:rPr>
          <w:rFonts w:eastAsia="Courier New"/>
          <w:color w:val="000000"/>
          <w:lang w:val="hr-HR" w:eastAsia="hr-HR"/>
        </w:rPr>
        <w:t>š</w:t>
      </w:r>
      <w:r w:rsidRPr="00EE71DD">
        <w:rPr>
          <w:rFonts w:eastAsia="Courier New"/>
          <w:color w:val="000000"/>
          <w:lang w:val="de-DE" w:eastAsia="hr-HR"/>
        </w:rPr>
        <w:t>tava usmeno na</w:t>
      </w:r>
      <w:r w:rsidRPr="00EE71DD">
        <w:rPr>
          <w:rFonts w:eastAsia="Courier New"/>
          <w:color w:val="000000"/>
          <w:lang w:val="hr-HR" w:eastAsia="hr-HR"/>
        </w:rPr>
        <w:t xml:space="preserve">  </w:t>
      </w:r>
      <w:r w:rsidRPr="00EE71DD">
        <w:rPr>
          <w:rFonts w:eastAsia="Courier New"/>
          <w:color w:val="000000"/>
          <w:lang w:val="de-DE" w:eastAsia="hr-HR"/>
        </w:rPr>
        <w:t>zapisnik pred sudom</w:t>
      </w:r>
      <w:r w:rsidRPr="00EE71DD">
        <w:rPr>
          <w:rFonts w:eastAsia="Courier New"/>
          <w:color w:val="000000"/>
          <w:lang w:val="hr-HR" w:eastAsia="hr-HR"/>
        </w:rPr>
        <w:t xml:space="preserve">, </w:t>
      </w:r>
      <w:r w:rsidRPr="00EE71DD">
        <w:rPr>
          <w:rFonts w:eastAsia="Courier New"/>
          <w:color w:val="000000"/>
          <w:lang w:val="de-DE" w:eastAsia="hr-HR"/>
        </w:rPr>
        <w:t>pla</w:t>
      </w:r>
      <w:r w:rsidRPr="00EE71DD">
        <w:rPr>
          <w:rFonts w:eastAsia="Courier New"/>
          <w:color w:val="000000"/>
          <w:lang w:val="hr-HR" w:eastAsia="hr-HR"/>
        </w:rPr>
        <w:t>ć</w:t>
      </w:r>
      <w:r w:rsidRPr="00EE71DD">
        <w:rPr>
          <w:rFonts w:eastAsia="Courier New"/>
          <w:color w:val="000000"/>
          <w:lang w:val="de-DE" w:eastAsia="hr-HR"/>
        </w:rPr>
        <w:t>a se taksa predvi</w:t>
      </w:r>
      <w:r w:rsidRPr="00EE71DD">
        <w:rPr>
          <w:rFonts w:eastAsia="Courier New"/>
          <w:color w:val="000000"/>
          <w:lang w:val="hr-HR" w:eastAsia="hr-HR"/>
        </w:rPr>
        <w:t>đ</w:t>
      </w:r>
      <w:r w:rsidRPr="00EE71DD">
        <w:rPr>
          <w:rFonts w:eastAsia="Courier New"/>
          <w:color w:val="000000"/>
          <w:lang w:val="de-DE" w:eastAsia="hr-HR"/>
        </w:rPr>
        <w:t>ena u</w:t>
      </w:r>
      <w:r w:rsidRPr="00EE71DD">
        <w:rPr>
          <w:rFonts w:eastAsia="Courier New"/>
          <w:b/>
          <w:bCs/>
          <w:color w:val="000000"/>
          <w:lang w:val="de-DE" w:eastAsia="hr-HR"/>
        </w:rPr>
        <w:t xml:space="preserve"> </w:t>
      </w:r>
      <w:r w:rsidRPr="00EE71DD">
        <w:rPr>
          <w:rFonts w:eastAsia="Courier New"/>
          <w:color w:val="000000"/>
          <w:lang w:val="de-DE" w:eastAsia="hr-HR"/>
        </w:rPr>
        <w:t>tarifi za odnosni podnesak</w:t>
      </w:r>
      <w:r w:rsidRPr="00EE71DD">
        <w:rPr>
          <w:rFonts w:eastAsia="Courier New"/>
          <w:color w:val="000000"/>
          <w:lang w:val="hr-HR" w:eastAsia="hr-HR"/>
        </w:rPr>
        <w:t>.</w:t>
      </w:r>
    </w:p>
    <w:p w:rsidR="00EE71DD" w:rsidRPr="00EE71DD" w:rsidRDefault="00EE71DD" w:rsidP="00EE71DD">
      <w:pPr>
        <w:widowControl w:val="0"/>
        <w:autoSpaceDE w:val="0"/>
        <w:autoSpaceDN w:val="0"/>
        <w:adjustRightInd w:val="0"/>
        <w:jc w:val="both"/>
        <w:rPr>
          <w:rFonts w:eastAsia="Courier New"/>
          <w:b/>
          <w:bCs/>
          <w:color w:val="000000"/>
          <w:lang w:val="hr-HR" w:eastAsia="hr-HR"/>
        </w:rPr>
      </w:pPr>
    </w:p>
    <w:p w:rsidR="00EE71DD" w:rsidRPr="00EE71DD" w:rsidRDefault="00EE71DD" w:rsidP="00EE71DD">
      <w:pPr>
        <w:widowControl w:val="0"/>
        <w:autoSpaceDE w:val="0"/>
        <w:autoSpaceDN w:val="0"/>
        <w:adjustRightInd w:val="0"/>
        <w:jc w:val="both"/>
        <w:rPr>
          <w:rFonts w:eastAsia="Courier New"/>
          <w:b/>
          <w:bCs/>
          <w:color w:val="000000"/>
          <w:lang w:val="de-DE" w:eastAsia="hr-HR"/>
        </w:rPr>
      </w:pPr>
      <w:r w:rsidRPr="00EE71DD">
        <w:rPr>
          <w:rFonts w:eastAsia="Courier New"/>
          <w:b/>
          <w:bCs/>
          <w:color w:val="000000"/>
          <w:lang w:val="de-DE" w:eastAsia="hr-HR"/>
        </w:rPr>
        <w:lastRenderedPageBreak/>
        <w:t>Odjeljak H. Ostali predmeti</w:t>
      </w:r>
    </w:p>
    <w:p w:rsidR="00EE71DD" w:rsidRPr="00EE71DD" w:rsidRDefault="00EE71DD" w:rsidP="00EE71DD">
      <w:pPr>
        <w:widowControl w:val="0"/>
        <w:autoSpaceDE w:val="0"/>
        <w:autoSpaceDN w:val="0"/>
        <w:adjustRightInd w:val="0"/>
        <w:ind w:left="2832" w:firstLine="708"/>
        <w:jc w:val="both"/>
        <w:rPr>
          <w:rFonts w:eastAsia="Courier New"/>
          <w:b/>
          <w:bCs/>
          <w:color w:val="000000"/>
          <w:lang w:val="de-DE" w:eastAsia="hr-HR"/>
        </w:rPr>
      </w:pPr>
      <w:r w:rsidRPr="00EE71DD">
        <w:rPr>
          <w:rFonts w:eastAsia="Courier New"/>
          <w:b/>
          <w:bCs/>
          <w:color w:val="000000"/>
          <w:lang w:val="de-DE" w:eastAsia="hr-HR"/>
        </w:rPr>
        <w:t>Tarifni broj 25.</w:t>
      </w:r>
    </w:p>
    <w:p w:rsidR="00EE71DD" w:rsidRPr="00EE71DD" w:rsidRDefault="00EE71DD" w:rsidP="00EE71DD">
      <w:pPr>
        <w:widowControl w:val="0"/>
        <w:autoSpaceDE w:val="0"/>
        <w:autoSpaceDN w:val="0"/>
        <w:adjustRightInd w:val="0"/>
        <w:jc w:val="both"/>
        <w:rPr>
          <w:rFonts w:eastAsia="Courier New"/>
          <w:b/>
          <w:bCs/>
          <w:color w:val="000000"/>
          <w:lang w:val="de-DE" w:eastAsia="hr-HR"/>
        </w:rPr>
      </w:pPr>
    </w:p>
    <w:p w:rsidR="00EE71DD" w:rsidRPr="00EE71DD" w:rsidRDefault="00EE71DD" w:rsidP="00EE71DD">
      <w:pPr>
        <w:widowControl w:val="0"/>
        <w:autoSpaceDE w:val="0"/>
        <w:autoSpaceDN w:val="0"/>
        <w:adjustRightInd w:val="0"/>
        <w:jc w:val="both"/>
        <w:rPr>
          <w:rFonts w:eastAsia="Courier New"/>
          <w:color w:val="000000"/>
          <w:lang w:val="de-DE" w:eastAsia="hr-HR"/>
        </w:rPr>
      </w:pPr>
      <w:r w:rsidRPr="00EE71DD">
        <w:rPr>
          <w:rFonts w:eastAsia="Courier New"/>
          <w:color w:val="000000"/>
          <w:lang w:val="de-DE" w:eastAsia="hr-HR"/>
        </w:rPr>
        <w:t>1. Za prijedlog stranke da sud postavi sudiju ili predsjednika izabranog suda (arbitraže)  plaća se taksa u iznosu od 5 KM.</w:t>
      </w:r>
    </w:p>
    <w:p w:rsidR="00EE71DD" w:rsidRPr="00EE71DD" w:rsidRDefault="00EE71DD" w:rsidP="00EE71DD">
      <w:pPr>
        <w:widowControl w:val="0"/>
        <w:autoSpaceDE w:val="0"/>
        <w:autoSpaceDN w:val="0"/>
        <w:adjustRightInd w:val="0"/>
        <w:jc w:val="both"/>
        <w:rPr>
          <w:rFonts w:eastAsia="Courier New"/>
          <w:color w:val="000000"/>
          <w:lang w:val="de-DE" w:eastAsia="hr-HR"/>
        </w:rPr>
      </w:pPr>
      <w:r w:rsidRPr="00EE71DD">
        <w:rPr>
          <w:rFonts w:eastAsia="Courier New"/>
          <w:color w:val="000000"/>
          <w:lang w:val="de-DE" w:eastAsia="hr-HR"/>
        </w:rPr>
        <w:t>2.  Za sastavljanje potvrde o pravosnažnosti i izvornosti presude izabranog suda, plaća se taksa u iznosu od 10 KM.</w:t>
      </w:r>
    </w:p>
    <w:p w:rsidR="00EE71DD" w:rsidRPr="00EE71DD" w:rsidRDefault="00EE71DD" w:rsidP="00EE71DD">
      <w:pPr>
        <w:widowControl w:val="0"/>
        <w:autoSpaceDE w:val="0"/>
        <w:autoSpaceDN w:val="0"/>
        <w:adjustRightInd w:val="0"/>
        <w:jc w:val="both"/>
        <w:rPr>
          <w:rFonts w:eastAsia="Courier New"/>
          <w:color w:val="000000"/>
          <w:lang w:val="de-DE" w:eastAsia="hr-HR"/>
        </w:rPr>
      </w:pPr>
    </w:p>
    <w:p w:rsidR="00EE71DD" w:rsidRPr="00EE71DD" w:rsidRDefault="00EE71DD" w:rsidP="00EE71DD">
      <w:pPr>
        <w:widowControl w:val="0"/>
        <w:autoSpaceDE w:val="0"/>
        <w:autoSpaceDN w:val="0"/>
        <w:adjustRightInd w:val="0"/>
        <w:ind w:left="2832" w:firstLine="708"/>
        <w:jc w:val="both"/>
        <w:rPr>
          <w:rFonts w:eastAsia="Courier New"/>
          <w:b/>
          <w:bCs/>
          <w:color w:val="000000"/>
          <w:lang w:val="de-DE" w:eastAsia="hr-HR"/>
        </w:rPr>
      </w:pPr>
      <w:r w:rsidRPr="00EE71DD">
        <w:rPr>
          <w:rFonts w:eastAsia="Courier New"/>
          <w:b/>
          <w:bCs/>
          <w:color w:val="000000"/>
          <w:lang w:val="de-DE" w:eastAsia="hr-HR"/>
        </w:rPr>
        <w:t>Tarifni broj 26.</w:t>
      </w:r>
    </w:p>
    <w:p w:rsidR="00EE71DD" w:rsidRPr="00EE71DD" w:rsidRDefault="00EE71DD" w:rsidP="00EE71DD">
      <w:pPr>
        <w:widowControl w:val="0"/>
        <w:autoSpaceDE w:val="0"/>
        <w:autoSpaceDN w:val="0"/>
        <w:adjustRightInd w:val="0"/>
        <w:jc w:val="both"/>
        <w:rPr>
          <w:rFonts w:eastAsia="Courier New"/>
          <w:b/>
          <w:bCs/>
          <w:color w:val="000000"/>
          <w:lang w:val="de-DE" w:eastAsia="hr-HR"/>
        </w:rPr>
      </w:pPr>
    </w:p>
    <w:p w:rsidR="00EE71DD" w:rsidRPr="00EE71DD" w:rsidRDefault="00EE71DD" w:rsidP="00EE71DD">
      <w:pPr>
        <w:widowControl w:val="0"/>
        <w:autoSpaceDE w:val="0"/>
        <w:autoSpaceDN w:val="0"/>
        <w:adjustRightInd w:val="0"/>
        <w:jc w:val="both"/>
        <w:rPr>
          <w:rFonts w:eastAsia="Courier New"/>
          <w:color w:val="000000"/>
          <w:lang w:val="de-DE" w:eastAsia="hr-HR"/>
        </w:rPr>
      </w:pPr>
      <w:r w:rsidRPr="00EE71DD">
        <w:rPr>
          <w:rFonts w:eastAsia="Courier New"/>
          <w:color w:val="000000"/>
          <w:lang w:val="de-DE" w:eastAsia="hr-HR"/>
        </w:rPr>
        <w:t>1.Za izdavanje Jedinstvenog pristupnog koda (JPK) kojega sud stranci dostavlja poštom ili putem sudskog dostavljača, plaća se taksa u iznosu od 10 KM.</w:t>
      </w:r>
    </w:p>
    <w:p w:rsidR="00EE71DD" w:rsidRPr="00EE71DD" w:rsidRDefault="00EE71DD" w:rsidP="00EE71DD">
      <w:pPr>
        <w:widowControl w:val="0"/>
        <w:autoSpaceDE w:val="0"/>
        <w:autoSpaceDN w:val="0"/>
        <w:adjustRightInd w:val="0"/>
        <w:jc w:val="both"/>
        <w:rPr>
          <w:rFonts w:eastAsia="Courier New"/>
          <w:color w:val="000000"/>
          <w:lang w:val="de-DE" w:eastAsia="hr-HR"/>
        </w:rPr>
      </w:pPr>
      <w:r w:rsidRPr="00EE71DD">
        <w:rPr>
          <w:rFonts w:eastAsia="Courier New"/>
          <w:color w:val="000000"/>
          <w:lang w:val="de-DE" w:eastAsia="hr-HR"/>
        </w:rPr>
        <w:t>2.Ako se na zahtjev stranke JPK predaje stranci nepo</w:t>
      </w:r>
      <w:r w:rsidRPr="00EE71DD">
        <w:rPr>
          <w:rFonts w:eastAsia="Courier New"/>
          <w:color w:val="000000"/>
          <w:sz w:val="22"/>
          <w:szCs w:val="22"/>
          <w:lang w:val="de-DE" w:eastAsia="hr-HR"/>
        </w:rPr>
        <w:t xml:space="preserve">sredno u sudu </w:t>
      </w:r>
      <w:r w:rsidRPr="00EE71DD">
        <w:rPr>
          <w:rFonts w:eastAsia="Courier New"/>
          <w:color w:val="000000"/>
          <w:lang w:val="de-DE" w:eastAsia="hr-HR"/>
        </w:rPr>
        <w:t>– taksa se ne plaća.</w:t>
      </w:r>
    </w:p>
    <w:p w:rsidR="00EE71DD" w:rsidRPr="00EE71DD" w:rsidRDefault="00EE71DD" w:rsidP="00EE71DD">
      <w:pPr>
        <w:widowControl w:val="0"/>
        <w:autoSpaceDE w:val="0"/>
        <w:autoSpaceDN w:val="0"/>
        <w:adjustRightInd w:val="0"/>
        <w:jc w:val="both"/>
        <w:rPr>
          <w:rFonts w:eastAsia="Courier New"/>
          <w:color w:val="000000"/>
          <w:lang w:val="de-DE" w:eastAsia="hr-HR"/>
        </w:rPr>
      </w:pPr>
    </w:p>
    <w:p w:rsidR="00EE71DD" w:rsidRPr="00EE71DD" w:rsidRDefault="00EE71DD" w:rsidP="00EE71DD">
      <w:pPr>
        <w:widowControl w:val="0"/>
        <w:autoSpaceDE w:val="0"/>
        <w:autoSpaceDN w:val="0"/>
        <w:adjustRightInd w:val="0"/>
        <w:jc w:val="both"/>
        <w:rPr>
          <w:rFonts w:eastAsia="Courier New"/>
          <w:color w:val="000000"/>
          <w:sz w:val="22"/>
          <w:szCs w:val="22"/>
          <w:lang w:val="de-DE" w:eastAsia="hr-HR"/>
        </w:rPr>
      </w:pPr>
    </w:p>
    <w:p w:rsidR="00EE71DD" w:rsidRPr="00EE71DD" w:rsidRDefault="00EE71DD" w:rsidP="00EE71DD">
      <w:pPr>
        <w:widowControl w:val="0"/>
        <w:autoSpaceDE w:val="0"/>
        <w:autoSpaceDN w:val="0"/>
        <w:adjustRightInd w:val="0"/>
        <w:jc w:val="both"/>
        <w:rPr>
          <w:rFonts w:eastAsia="Courier New"/>
          <w:b/>
          <w:color w:val="000000"/>
          <w:lang w:val="de-DE" w:eastAsia="hr-HR"/>
        </w:rPr>
      </w:pPr>
      <w:r w:rsidRPr="00EE71DD">
        <w:rPr>
          <w:rFonts w:eastAsia="Courier New"/>
          <w:b/>
          <w:color w:val="000000"/>
          <w:lang w:val="de-DE" w:eastAsia="hr-HR"/>
        </w:rPr>
        <w:t>DIO DESETI - PRELAZNE I ZAVRŠNE ODREDBE</w:t>
      </w:r>
    </w:p>
    <w:p w:rsidR="00EE71DD" w:rsidRPr="00EE71DD" w:rsidRDefault="00EE71DD" w:rsidP="00EE71DD">
      <w:pPr>
        <w:widowControl w:val="0"/>
        <w:autoSpaceDE w:val="0"/>
        <w:autoSpaceDN w:val="0"/>
        <w:adjustRightInd w:val="0"/>
        <w:jc w:val="both"/>
        <w:rPr>
          <w:rFonts w:eastAsia="Courier New"/>
          <w:color w:val="000000"/>
          <w:sz w:val="22"/>
          <w:szCs w:val="22"/>
          <w:lang w:val="de-DE" w:eastAsia="hr-HR"/>
        </w:rPr>
      </w:pPr>
    </w:p>
    <w:p w:rsidR="00EE71DD" w:rsidRPr="00EE71DD" w:rsidRDefault="00EE71DD" w:rsidP="00EE71DD">
      <w:pPr>
        <w:widowControl w:val="0"/>
        <w:autoSpaceDE w:val="0"/>
        <w:autoSpaceDN w:val="0"/>
        <w:adjustRightInd w:val="0"/>
        <w:ind w:left="3540" w:firstLine="708"/>
        <w:jc w:val="both"/>
        <w:rPr>
          <w:rFonts w:asciiTheme="majorHAnsi" w:eastAsia="Courier New" w:hAnsiTheme="majorHAnsi" w:cs="Courier New"/>
          <w:b/>
          <w:bCs/>
          <w:color w:val="000000"/>
          <w:lang w:val="hr-HR" w:eastAsia="hr-HR"/>
        </w:rPr>
      </w:pPr>
      <w:r w:rsidRPr="00EE71DD">
        <w:rPr>
          <w:rFonts w:asciiTheme="majorHAnsi" w:eastAsia="Courier New" w:hAnsiTheme="majorHAnsi" w:cs="Courier New"/>
          <w:b/>
          <w:bCs/>
          <w:color w:val="000000"/>
          <w:lang w:val="hr-HR" w:eastAsia="hr-HR"/>
        </w:rPr>
        <w:t>Član 44.</w:t>
      </w:r>
    </w:p>
    <w:p w:rsidR="00EE71DD" w:rsidRPr="00EE71DD" w:rsidRDefault="00EE71DD" w:rsidP="00EE71DD">
      <w:pPr>
        <w:widowControl w:val="0"/>
        <w:autoSpaceDE w:val="0"/>
        <w:autoSpaceDN w:val="0"/>
        <w:adjustRightInd w:val="0"/>
        <w:jc w:val="both"/>
        <w:rPr>
          <w:rFonts w:asciiTheme="majorHAnsi" w:eastAsia="Courier New" w:hAnsiTheme="majorHAnsi" w:cs="Courier New"/>
          <w:b/>
          <w:color w:val="000000"/>
          <w:lang w:eastAsia="hr-HR"/>
        </w:rPr>
      </w:pPr>
      <w:r w:rsidRPr="00EE71DD">
        <w:rPr>
          <w:rFonts w:asciiTheme="majorHAnsi" w:eastAsia="Courier New" w:hAnsiTheme="majorHAnsi" w:cs="Courier New"/>
          <w:bCs/>
          <w:color w:val="000000"/>
          <w:lang w:val="hr-HR" w:eastAsia="hr-HR"/>
        </w:rPr>
        <w:tab/>
      </w:r>
      <w:r w:rsidRPr="00EE71DD">
        <w:rPr>
          <w:rFonts w:asciiTheme="majorHAnsi" w:eastAsia="Courier New" w:hAnsiTheme="majorHAnsi" w:cs="Courier New"/>
          <w:bCs/>
          <w:color w:val="000000"/>
          <w:lang w:val="hr-HR" w:eastAsia="hr-HR"/>
        </w:rPr>
        <w:tab/>
      </w:r>
      <w:r w:rsidRPr="00EE71DD">
        <w:rPr>
          <w:rFonts w:asciiTheme="majorHAnsi" w:eastAsia="Courier New" w:hAnsiTheme="majorHAnsi" w:cs="Courier New"/>
          <w:bCs/>
          <w:color w:val="000000"/>
          <w:lang w:val="hr-HR" w:eastAsia="hr-HR"/>
        </w:rPr>
        <w:tab/>
      </w:r>
      <w:r w:rsidRPr="00EE71DD">
        <w:rPr>
          <w:rFonts w:asciiTheme="majorHAnsi" w:eastAsia="Courier New" w:hAnsiTheme="majorHAnsi" w:cs="Courier New"/>
          <w:bCs/>
          <w:color w:val="000000"/>
          <w:lang w:val="hr-HR" w:eastAsia="hr-HR"/>
        </w:rPr>
        <w:tab/>
      </w:r>
      <w:r w:rsidRPr="00EE71DD">
        <w:rPr>
          <w:rFonts w:asciiTheme="majorHAnsi" w:eastAsia="Courier New" w:hAnsiTheme="majorHAnsi" w:cs="Courier New"/>
          <w:b/>
          <w:bCs/>
          <w:color w:val="000000"/>
          <w:lang w:val="hr-HR" w:eastAsia="hr-HR"/>
        </w:rPr>
        <w:t xml:space="preserve">        (Taksa u poslovima sudske uprave) </w:t>
      </w:r>
    </w:p>
    <w:p w:rsidR="00EE71DD" w:rsidRPr="00EE71DD" w:rsidRDefault="00EE71DD" w:rsidP="00EE71DD">
      <w:pPr>
        <w:widowControl w:val="0"/>
        <w:autoSpaceDE w:val="0"/>
        <w:autoSpaceDN w:val="0"/>
        <w:adjustRightInd w:val="0"/>
        <w:jc w:val="both"/>
        <w:rPr>
          <w:rFonts w:eastAsia="Courier New"/>
          <w:color w:val="000000"/>
          <w:lang w:val="hr-HR" w:eastAsia="hr-HR"/>
        </w:rPr>
      </w:pPr>
      <w:r w:rsidRPr="00EE71DD">
        <w:rPr>
          <w:rFonts w:eastAsia="Courier New"/>
          <w:color w:val="000000"/>
          <w:lang w:val="hr-HR" w:eastAsia="hr-HR"/>
        </w:rPr>
        <w:t>U poslovima sudske uprave primjenjuju se odredbe o adiministrativnim taksama propisane Zakonom o administrativnim taksama i tarifi  kantonalnih administrativnih taksa Unsko-sanskog kantona.</w:t>
      </w:r>
    </w:p>
    <w:p w:rsidR="00EE71DD" w:rsidRPr="00EE71DD" w:rsidRDefault="00EE71DD" w:rsidP="00EE71DD">
      <w:pPr>
        <w:widowControl w:val="0"/>
        <w:rPr>
          <w:rFonts w:eastAsia="Courier New"/>
          <w:color w:val="000000"/>
          <w:lang w:val="hr-HR" w:eastAsia="hr-HR"/>
        </w:rPr>
      </w:pPr>
    </w:p>
    <w:p w:rsidR="00EE71DD" w:rsidRPr="00EE71DD" w:rsidRDefault="00EE71DD" w:rsidP="00EE71DD">
      <w:pPr>
        <w:widowControl w:val="0"/>
        <w:rPr>
          <w:rFonts w:eastAsia="Courier New"/>
          <w:color w:val="000000"/>
          <w:lang w:val="hr-HR" w:eastAsia="hr-HR"/>
        </w:rPr>
      </w:pPr>
    </w:p>
    <w:p w:rsidR="00EE71DD" w:rsidRPr="00EE71DD" w:rsidRDefault="00EE71DD" w:rsidP="00EE71DD">
      <w:pPr>
        <w:widowControl w:val="0"/>
        <w:rPr>
          <w:rFonts w:eastAsia="Courier New"/>
          <w:b/>
          <w:color w:val="000000"/>
          <w:lang w:val="hr-HR" w:eastAsia="hr-HR"/>
        </w:rPr>
      </w:pPr>
      <w:r w:rsidRPr="00EE71DD">
        <w:rPr>
          <w:rFonts w:eastAsia="Courier New"/>
          <w:color w:val="000000"/>
          <w:lang w:val="hr-HR" w:eastAsia="hr-HR"/>
        </w:rPr>
        <w:tab/>
      </w:r>
      <w:r w:rsidRPr="00EE71DD">
        <w:rPr>
          <w:rFonts w:eastAsia="Courier New"/>
          <w:color w:val="000000"/>
          <w:lang w:val="hr-HR" w:eastAsia="hr-HR"/>
        </w:rPr>
        <w:tab/>
      </w:r>
      <w:r w:rsidRPr="00EE71DD">
        <w:rPr>
          <w:rFonts w:eastAsia="Courier New"/>
          <w:color w:val="000000"/>
          <w:lang w:val="hr-HR" w:eastAsia="hr-HR"/>
        </w:rPr>
        <w:tab/>
      </w:r>
      <w:r w:rsidRPr="00EE71DD">
        <w:rPr>
          <w:rFonts w:eastAsia="Courier New"/>
          <w:color w:val="000000"/>
          <w:lang w:val="hr-HR" w:eastAsia="hr-HR"/>
        </w:rPr>
        <w:tab/>
      </w:r>
      <w:r w:rsidRPr="00EE71DD">
        <w:rPr>
          <w:rFonts w:eastAsia="Courier New"/>
          <w:color w:val="000000"/>
          <w:lang w:val="hr-HR" w:eastAsia="hr-HR"/>
        </w:rPr>
        <w:tab/>
      </w:r>
      <w:r w:rsidRPr="00EE71DD">
        <w:rPr>
          <w:rFonts w:eastAsia="Courier New"/>
          <w:color w:val="000000"/>
          <w:lang w:val="hr-HR" w:eastAsia="hr-HR"/>
        </w:rPr>
        <w:tab/>
      </w:r>
      <w:r w:rsidRPr="00EE71DD">
        <w:rPr>
          <w:rFonts w:eastAsia="Courier New"/>
          <w:b/>
          <w:color w:val="000000"/>
          <w:lang w:val="hr-HR" w:eastAsia="hr-HR"/>
        </w:rPr>
        <w:t>Član 45.</w:t>
      </w:r>
    </w:p>
    <w:p w:rsidR="00EE71DD" w:rsidRPr="00EE71DD" w:rsidRDefault="00EE71DD" w:rsidP="00EE71DD">
      <w:pPr>
        <w:widowControl w:val="0"/>
        <w:rPr>
          <w:rFonts w:eastAsia="Courier New"/>
          <w:b/>
          <w:color w:val="000000"/>
          <w:lang w:val="hr-HR" w:eastAsia="hr-HR"/>
        </w:rPr>
      </w:pPr>
      <w:r w:rsidRPr="00EE71DD">
        <w:rPr>
          <w:rFonts w:eastAsia="Courier New"/>
          <w:b/>
          <w:color w:val="000000"/>
          <w:lang w:val="hr-HR" w:eastAsia="hr-HR"/>
        </w:rPr>
        <w:tab/>
      </w:r>
      <w:r w:rsidRPr="00EE71DD">
        <w:rPr>
          <w:rFonts w:eastAsia="Courier New"/>
          <w:b/>
          <w:color w:val="000000"/>
          <w:lang w:val="hr-HR" w:eastAsia="hr-HR"/>
        </w:rPr>
        <w:tab/>
      </w:r>
      <w:r w:rsidRPr="00EE71DD">
        <w:rPr>
          <w:rFonts w:eastAsia="Courier New"/>
          <w:b/>
          <w:color w:val="000000"/>
          <w:lang w:val="hr-HR" w:eastAsia="hr-HR"/>
        </w:rPr>
        <w:tab/>
        <w:t>(Taksene obveze nastale prije stupanja na snagu ovog  Zakona)</w:t>
      </w:r>
    </w:p>
    <w:p w:rsidR="00EE71DD" w:rsidRPr="00EE71DD" w:rsidRDefault="00EE71DD" w:rsidP="00EE71DD">
      <w:pPr>
        <w:widowControl w:val="0"/>
        <w:numPr>
          <w:ilvl w:val="0"/>
          <w:numId w:val="22"/>
        </w:numPr>
        <w:contextualSpacing/>
        <w:rPr>
          <w:rFonts w:eastAsia="Courier New"/>
          <w:color w:val="000000"/>
          <w:lang w:val="hr-HR" w:eastAsia="hr-HR"/>
        </w:rPr>
      </w:pPr>
      <w:r w:rsidRPr="00EE71DD">
        <w:rPr>
          <w:rFonts w:eastAsia="Courier New"/>
          <w:color w:val="000000"/>
          <w:lang w:val="hr-HR" w:eastAsia="hr-HR"/>
        </w:rPr>
        <w:t>Ako je taksena obaveza nastala prije dana stupanja na snagu ovog  Zakon, a taksa nije plaćena, taksa se plaća u visini utvrđenoj ranijom tarifom  koja  je važila do stupanja na snagu ovog  Zakona.</w:t>
      </w:r>
    </w:p>
    <w:p w:rsidR="00EE71DD" w:rsidRPr="00EE71DD" w:rsidRDefault="00EE71DD" w:rsidP="00EE71DD">
      <w:pPr>
        <w:widowControl w:val="0"/>
        <w:numPr>
          <w:ilvl w:val="0"/>
          <w:numId w:val="22"/>
        </w:numPr>
        <w:contextualSpacing/>
        <w:rPr>
          <w:rFonts w:eastAsia="Courier New"/>
          <w:color w:val="000000"/>
          <w:lang w:val="hr-HR" w:eastAsia="hr-HR"/>
        </w:rPr>
      </w:pPr>
      <w:r w:rsidRPr="00EE71DD">
        <w:rPr>
          <w:rFonts w:eastAsia="Courier New"/>
          <w:color w:val="000000"/>
          <w:lang w:val="hr-HR" w:eastAsia="hr-HR"/>
        </w:rPr>
        <w:t>Nakon stupanja na snagu ovog  Zakona,  za takse koje nisu plaćene, naplata  će se provoditi na način i u postupku propisanom  ovim Zakonom.</w:t>
      </w:r>
    </w:p>
    <w:p w:rsidR="00EE71DD" w:rsidRPr="00EE71DD" w:rsidRDefault="00EE71DD" w:rsidP="00EE71DD">
      <w:pPr>
        <w:widowControl w:val="0"/>
        <w:numPr>
          <w:ilvl w:val="0"/>
          <w:numId w:val="22"/>
        </w:numPr>
        <w:contextualSpacing/>
        <w:rPr>
          <w:rFonts w:eastAsia="Courier New"/>
          <w:color w:val="000000"/>
          <w:lang w:val="hr-HR" w:eastAsia="hr-HR"/>
        </w:rPr>
      </w:pPr>
      <w:r w:rsidRPr="00EE71DD">
        <w:rPr>
          <w:rFonts w:eastAsia="Courier New"/>
          <w:color w:val="000000"/>
          <w:lang w:val="hr-HR" w:eastAsia="hr-HR"/>
        </w:rPr>
        <w:t>Ako je do stupanja na snagu ovog  Zakona plaćena taksa za radnju  koja će se izvršiti poslije njegovog stupanja na snagu, neće se plaćati nova taksa po ovom Zakonu, niti će se vraćati više naplaćena taksa.</w:t>
      </w:r>
    </w:p>
    <w:p w:rsidR="00EE71DD" w:rsidRPr="00EE71DD" w:rsidRDefault="00EE71DD" w:rsidP="00EE71DD">
      <w:pPr>
        <w:widowControl w:val="0"/>
        <w:numPr>
          <w:ilvl w:val="0"/>
          <w:numId w:val="22"/>
        </w:numPr>
        <w:contextualSpacing/>
        <w:rPr>
          <w:rFonts w:eastAsia="Courier New"/>
          <w:color w:val="000000"/>
          <w:lang w:val="hr-HR" w:eastAsia="hr-HR"/>
        </w:rPr>
      </w:pPr>
      <w:r w:rsidRPr="00EE71DD">
        <w:rPr>
          <w:rFonts w:eastAsia="Courier New"/>
          <w:color w:val="000000"/>
          <w:lang w:val="hr-HR" w:eastAsia="hr-HR"/>
        </w:rPr>
        <w:t>Ako je takseni obveznik oslobođen plaćanja takse u postupku koji do stupanja na snagu ovog  Zakona nije okončan, dato oslobađanja važi  i  poslije stupanja na snagu ovog Zakona.</w:t>
      </w:r>
    </w:p>
    <w:p w:rsidR="00EE71DD" w:rsidRPr="00EE71DD" w:rsidRDefault="00EE71DD" w:rsidP="00EE71DD">
      <w:pPr>
        <w:widowControl w:val="0"/>
        <w:contextualSpacing/>
        <w:rPr>
          <w:rFonts w:eastAsia="Courier New"/>
          <w:color w:val="000000"/>
          <w:lang w:val="hr-HR" w:eastAsia="hr-HR"/>
        </w:rPr>
      </w:pPr>
    </w:p>
    <w:p w:rsidR="00EE71DD" w:rsidRPr="00EE71DD" w:rsidRDefault="00EE71DD" w:rsidP="00EE71DD">
      <w:pPr>
        <w:widowControl w:val="0"/>
        <w:ind w:left="3540" w:firstLine="708"/>
        <w:rPr>
          <w:rFonts w:eastAsia="Courier New"/>
          <w:b/>
          <w:color w:val="000000"/>
          <w:lang w:val="hr-HR" w:eastAsia="hr-HR"/>
        </w:rPr>
      </w:pPr>
      <w:r w:rsidRPr="00EE71DD">
        <w:rPr>
          <w:rFonts w:eastAsia="Courier New"/>
          <w:b/>
          <w:color w:val="000000"/>
          <w:lang w:val="hr-HR" w:eastAsia="hr-HR"/>
        </w:rPr>
        <w:t>Član 46.</w:t>
      </w:r>
    </w:p>
    <w:p w:rsidR="00EE71DD" w:rsidRPr="00EE71DD" w:rsidRDefault="00EE71DD" w:rsidP="00EE71DD">
      <w:pPr>
        <w:widowControl w:val="0"/>
        <w:rPr>
          <w:rFonts w:eastAsia="Courier New"/>
          <w:b/>
          <w:color w:val="000000"/>
          <w:lang w:val="hr-HR" w:eastAsia="hr-HR"/>
        </w:rPr>
      </w:pPr>
      <w:r w:rsidRPr="00EE71DD">
        <w:rPr>
          <w:rFonts w:eastAsia="Courier New"/>
          <w:b/>
          <w:color w:val="000000"/>
          <w:lang w:val="hr-HR" w:eastAsia="hr-HR"/>
        </w:rPr>
        <w:t xml:space="preserve">                                                                       (Zastarjele sudske takse)</w:t>
      </w:r>
    </w:p>
    <w:p w:rsidR="00EE71DD" w:rsidRPr="00EE71DD" w:rsidRDefault="00EE71DD" w:rsidP="00EE71DD">
      <w:pPr>
        <w:widowControl w:val="0"/>
        <w:rPr>
          <w:rFonts w:eastAsia="Courier New"/>
          <w:color w:val="000000"/>
          <w:lang w:val="hr-HR" w:eastAsia="hr-HR"/>
        </w:rPr>
      </w:pPr>
      <w:r w:rsidRPr="00EE71DD">
        <w:rPr>
          <w:rFonts w:eastAsia="Courier New"/>
          <w:color w:val="000000"/>
          <w:lang w:val="hr-HR" w:eastAsia="hr-HR"/>
        </w:rPr>
        <w:t>Sudske takse koje su zastarjele na dan stupanja na snagu ovog  Zakona neće se prinudno naplaćivati.</w:t>
      </w:r>
    </w:p>
    <w:p w:rsidR="00EE71DD" w:rsidRPr="00EE71DD" w:rsidRDefault="00EE71DD" w:rsidP="00EE71DD">
      <w:pPr>
        <w:widowControl w:val="0"/>
        <w:rPr>
          <w:rFonts w:eastAsia="Courier New"/>
          <w:color w:val="000000"/>
          <w:lang w:val="hr-HR" w:eastAsia="hr-HR"/>
        </w:rPr>
      </w:pPr>
    </w:p>
    <w:p w:rsidR="00EE71DD" w:rsidRPr="00EE71DD" w:rsidRDefault="00EE71DD" w:rsidP="00EE71DD">
      <w:pPr>
        <w:widowControl w:val="0"/>
        <w:rPr>
          <w:rFonts w:eastAsia="Courier New"/>
          <w:b/>
          <w:color w:val="000000"/>
          <w:lang w:val="hr-HR" w:eastAsia="hr-HR"/>
        </w:rPr>
      </w:pPr>
      <w:r w:rsidRPr="00EE71DD">
        <w:rPr>
          <w:rFonts w:eastAsia="Courier New"/>
          <w:color w:val="000000"/>
          <w:lang w:val="hr-HR" w:eastAsia="hr-HR"/>
        </w:rPr>
        <w:tab/>
      </w:r>
      <w:r w:rsidRPr="00EE71DD">
        <w:rPr>
          <w:rFonts w:eastAsia="Courier New"/>
          <w:color w:val="000000"/>
          <w:lang w:val="hr-HR" w:eastAsia="hr-HR"/>
        </w:rPr>
        <w:tab/>
      </w:r>
      <w:r w:rsidRPr="00EE71DD">
        <w:rPr>
          <w:rFonts w:eastAsia="Courier New"/>
          <w:color w:val="000000"/>
          <w:lang w:val="hr-HR" w:eastAsia="hr-HR"/>
        </w:rPr>
        <w:tab/>
      </w:r>
      <w:r w:rsidRPr="00EE71DD">
        <w:rPr>
          <w:rFonts w:eastAsia="Courier New"/>
          <w:color w:val="000000"/>
          <w:lang w:val="hr-HR" w:eastAsia="hr-HR"/>
        </w:rPr>
        <w:tab/>
      </w:r>
      <w:r w:rsidRPr="00EE71DD">
        <w:rPr>
          <w:rFonts w:eastAsia="Courier New"/>
          <w:color w:val="000000"/>
          <w:lang w:val="hr-HR" w:eastAsia="hr-HR"/>
        </w:rPr>
        <w:tab/>
      </w:r>
      <w:r w:rsidRPr="00EE71DD">
        <w:rPr>
          <w:rFonts w:eastAsia="Courier New"/>
          <w:color w:val="000000"/>
          <w:lang w:val="hr-HR" w:eastAsia="hr-HR"/>
        </w:rPr>
        <w:tab/>
      </w:r>
      <w:r w:rsidRPr="00EE71DD">
        <w:rPr>
          <w:rFonts w:eastAsia="Courier New"/>
          <w:b/>
          <w:color w:val="000000"/>
          <w:lang w:val="hr-HR" w:eastAsia="hr-HR"/>
        </w:rPr>
        <w:t>Član 47.</w:t>
      </w:r>
    </w:p>
    <w:p w:rsidR="00EE71DD" w:rsidRPr="00EE71DD" w:rsidRDefault="00EE71DD" w:rsidP="00EE71DD">
      <w:pPr>
        <w:widowControl w:val="0"/>
        <w:rPr>
          <w:rFonts w:eastAsia="Courier New"/>
          <w:b/>
          <w:color w:val="000000"/>
          <w:lang w:val="hr-HR" w:eastAsia="hr-HR"/>
        </w:rPr>
      </w:pPr>
      <w:r w:rsidRPr="00EE71DD">
        <w:rPr>
          <w:rFonts w:eastAsia="Courier New"/>
          <w:b/>
          <w:color w:val="000000"/>
          <w:lang w:val="hr-HR" w:eastAsia="hr-HR"/>
        </w:rPr>
        <w:tab/>
      </w:r>
      <w:r w:rsidRPr="00EE71DD">
        <w:rPr>
          <w:rFonts w:eastAsia="Courier New"/>
          <w:b/>
          <w:color w:val="000000"/>
          <w:lang w:val="hr-HR" w:eastAsia="hr-HR"/>
        </w:rPr>
        <w:tab/>
      </w:r>
      <w:r w:rsidRPr="00EE71DD">
        <w:rPr>
          <w:rFonts w:eastAsia="Courier New"/>
          <w:b/>
          <w:color w:val="000000"/>
          <w:lang w:val="hr-HR" w:eastAsia="hr-HR"/>
        </w:rPr>
        <w:tab/>
      </w:r>
      <w:r w:rsidRPr="00EE71DD">
        <w:rPr>
          <w:rFonts w:eastAsia="Courier New"/>
          <w:b/>
          <w:color w:val="000000"/>
          <w:lang w:val="hr-HR" w:eastAsia="hr-HR"/>
        </w:rPr>
        <w:tab/>
      </w:r>
      <w:r w:rsidRPr="00EE71DD">
        <w:rPr>
          <w:rFonts w:eastAsia="Courier New"/>
          <w:b/>
          <w:color w:val="000000"/>
          <w:lang w:val="hr-HR" w:eastAsia="hr-HR"/>
        </w:rPr>
        <w:tab/>
      </w:r>
      <w:r w:rsidRPr="00EE71DD">
        <w:rPr>
          <w:rFonts w:eastAsia="Courier New"/>
          <w:b/>
          <w:color w:val="000000"/>
          <w:lang w:val="hr-HR" w:eastAsia="hr-HR"/>
        </w:rPr>
        <w:t xml:space="preserve">     </w:t>
      </w:r>
      <w:r w:rsidRPr="00EE71DD">
        <w:rPr>
          <w:rFonts w:eastAsia="Courier New"/>
          <w:b/>
          <w:color w:val="000000"/>
          <w:lang w:val="hr-HR" w:eastAsia="hr-HR"/>
        </w:rPr>
        <w:t>(Prestanak važenja)</w:t>
      </w:r>
    </w:p>
    <w:p w:rsidR="00EE71DD" w:rsidRPr="00EE71DD" w:rsidRDefault="00EE71DD" w:rsidP="00EE71DD">
      <w:pPr>
        <w:widowControl w:val="0"/>
        <w:rPr>
          <w:rFonts w:eastAsia="Courier New"/>
          <w:color w:val="000000"/>
          <w:lang w:val="hr-HR" w:eastAsia="hr-HR"/>
        </w:rPr>
      </w:pPr>
    </w:p>
    <w:p w:rsidR="00EE71DD" w:rsidRPr="00EE71DD" w:rsidRDefault="00EE71DD" w:rsidP="00EE71DD">
      <w:pPr>
        <w:widowControl w:val="0"/>
        <w:rPr>
          <w:rFonts w:eastAsia="Courier New"/>
          <w:color w:val="000000"/>
          <w:lang w:val="hr-HR" w:eastAsia="hr-HR"/>
        </w:rPr>
      </w:pPr>
      <w:r w:rsidRPr="00EE71DD">
        <w:rPr>
          <w:rFonts w:eastAsia="Courier New"/>
          <w:color w:val="000000"/>
          <w:lang w:val="hr-HR" w:eastAsia="hr-HR"/>
        </w:rPr>
        <w:t>Stupanjem na snagu ovog Zakona  prestaje da važi  Zakon o sudskim taksama-prečišćeni tekst („Službeni glasnik Unsko-sanskog kantona“ broj: 17/16).</w:t>
      </w:r>
    </w:p>
    <w:p w:rsidR="00EE71DD" w:rsidRPr="00EE71DD" w:rsidRDefault="00EE71DD" w:rsidP="00EE71DD">
      <w:pPr>
        <w:widowControl w:val="0"/>
        <w:rPr>
          <w:rFonts w:eastAsia="Courier New"/>
          <w:b/>
          <w:color w:val="000000"/>
          <w:lang w:val="hr-HR" w:eastAsia="hr-HR"/>
        </w:rPr>
      </w:pPr>
    </w:p>
    <w:p w:rsidR="00EE71DD" w:rsidRPr="00EE71DD" w:rsidRDefault="00EE71DD" w:rsidP="00EE71DD">
      <w:pPr>
        <w:widowControl w:val="0"/>
        <w:rPr>
          <w:rFonts w:eastAsia="Courier New"/>
          <w:b/>
          <w:color w:val="000000"/>
          <w:lang w:val="hr-HR" w:eastAsia="hr-HR"/>
        </w:rPr>
      </w:pPr>
      <w:r w:rsidRPr="00EE71DD">
        <w:rPr>
          <w:rFonts w:eastAsia="Courier New"/>
          <w:b/>
          <w:color w:val="000000"/>
          <w:lang w:val="hr-HR" w:eastAsia="hr-HR"/>
        </w:rPr>
        <w:tab/>
      </w:r>
      <w:r w:rsidRPr="00EE71DD">
        <w:rPr>
          <w:rFonts w:eastAsia="Courier New"/>
          <w:b/>
          <w:color w:val="000000"/>
          <w:lang w:val="hr-HR" w:eastAsia="hr-HR"/>
        </w:rPr>
        <w:tab/>
      </w:r>
      <w:r w:rsidRPr="00EE71DD">
        <w:rPr>
          <w:rFonts w:eastAsia="Courier New"/>
          <w:b/>
          <w:color w:val="000000"/>
          <w:lang w:val="hr-HR" w:eastAsia="hr-HR"/>
        </w:rPr>
        <w:tab/>
      </w:r>
      <w:r w:rsidRPr="00EE71DD">
        <w:rPr>
          <w:rFonts w:eastAsia="Courier New"/>
          <w:b/>
          <w:color w:val="000000"/>
          <w:lang w:val="hr-HR" w:eastAsia="hr-HR"/>
        </w:rPr>
        <w:tab/>
      </w:r>
      <w:r w:rsidRPr="00EE71DD">
        <w:rPr>
          <w:rFonts w:eastAsia="Courier New"/>
          <w:b/>
          <w:color w:val="000000"/>
          <w:lang w:val="hr-HR" w:eastAsia="hr-HR"/>
        </w:rPr>
        <w:tab/>
      </w:r>
      <w:r w:rsidRPr="00EE71DD">
        <w:rPr>
          <w:rFonts w:eastAsia="Courier New"/>
          <w:b/>
          <w:color w:val="000000"/>
          <w:lang w:val="hr-HR" w:eastAsia="hr-HR"/>
        </w:rPr>
        <w:tab/>
        <w:t>Član 48.</w:t>
      </w:r>
    </w:p>
    <w:p w:rsidR="00EE71DD" w:rsidRPr="00EE71DD" w:rsidRDefault="00EE71DD" w:rsidP="00EE71DD">
      <w:pPr>
        <w:widowControl w:val="0"/>
        <w:rPr>
          <w:rFonts w:eastAsia="Courier New"/>
          <w:b/>
          <w:color w:val="000000"/>
          <w:lang w:val="hr-HR" w:eastAsia="hr-HR"/>
        </w:rPr>
      </w:pPr>
      <w:r w:rsidRPr="00EE71DD">
        <w:rPr>
          <w:rFonts w:eastAsia="Courier New"/>
          <w:b/>
          <w:color w:val="000000"/>
          <w:lang w:val="hr-HR" w:eastAsia="hr-HR"/>
        </w:rPr>
        <w:tab/>
      </w:r>
      <w:r w:rsidRPr="00EE71DD">
        <w:rPr>
          <w:rFonts w:eastAsia="Courier New"/>
          <w:b/>
          <w:color w:val="000000"/>
          <w:lang w:val="hr-HR" w:eastAsia="hr-HR"/>
        </w:rPr>
        <w:tab/>
      </w:r>
      <w:r w:rsidRPr="00EE71DD">
        <w:rPr>
          <w:rFonts w:eastAsia="Courier New"/>
          <w:b/>
          <w:color w:val="000000"/>
          <w:lang w:val="hr-HR" w:eastAsia="hr-HR"/>
        </w:rPr>
        <w:tab/>
      </w:r>
      <w:r w:rsidRPr="00EE71DD">
        <w:rPr>
          <w:rFonts w:eastAsia="Courier New"/>
          <w:b/>
          <w:color w:val="000000"/>
          <w:lang w:val="hr-HR" w:eastAsia="hr-HR"/>
        </w:rPr>
        <w:tab/>
      </w:r>
      <w:r w:rsidRPr="00EE71DD">
        <w:rPr>
          <w:rFonts w:eastAsia="Courier New"/>
          <w:b/>
          <w:color w:val="000000"/>
          <w:lang w:val="hr-HR" w:eastAsia="hr-HR"/>
        </w:rPr>
        <w:tab/>
        <w:t>(Stupanje na snagu Za</w:t>
      </w:r>
      <w:r>
        <w:rPr>
          <w:rFonts w:eastAsia="Courier New"/>
          <w:b/>
          <w:color w:val="000000"/>
          <w:lang w:val="hr-HR" w:eastAsia="hr-HR"/>
        </w:rPr>
        <w:t>k</w:t>
      </w:r>
      <w:r w:rsidRPr="00EE71DD">
        <w:rPr>
          <w:rFonts w:eastAsia="Courier New"/>
          <w:b/>
          <w:color w:val="000000"/>
          <w:lang w:val="hr-HR" w:eastAsia="hr-HR"/>
        </w:rPr>
        <w:t>ona)</w:t>
      </w:r>
    </w:p>
    <w:p w:rsidR="00EE71DD" w:rsidRPr="00EE71DD" w:rsidRDefault="00EE71DD" w:rsidP="00EE71DD">
      <w:pPr>
        <w:widowControl w:val="0"/>
        <w:rPr>
          <w:rFonts w:eastAsia="Courier New"/>
          <w:color w:val="000000"/>
          <w:lang w:val="hr-HR" w:eastAsia="hr-HR"/>
        </w:rPr>
      </w:pPr>
    </w:p>
    <w:p w:rsidR="00EE71DD" w:rsidRPr="00EE71DD" w:rsidRDefault="00EE71DD" w:rsidP="00EE71DD">
      <w:pPr>
        <w:widowControl w:val="0"/>
        <w:rPr>
          <w:rFonts w:eastAsia="Courier New"/>
          <w:color w:val="000000"/>
          <w:lang w:val="hr-HR" w:eastAsia="hr-HR"/>
        </w:rPr>
      </w:pPr>
      <w:r w:rsidRPr="00EE71DD">
        <w:rPr>
          <w:rFonts w:eastAsia="Courier New"/>
          <w:color w:val="000000"/>
          <w:lang w:val="hr-HR" w:eastAsia="hr-HR"/>
        </w:rPr>
        <w:t>Ovaj Zakon stupa na snagu osmog dana od dana objavljivanja u „Službenom glasniku Unsko-sanskog kantona“.</w:t>
      </w:r>
    </w:p>
    <w:p w:rsidR="00EE71DD" w:rsidRPr="00EE71DD" w:rsidRDefault="00EE71DD" w:rsidP="00EE71DD">
      <w:pPr>
        <w:widowControl w:val="0"/>
        <w:rPr>
          <w:rFonts w:eastAsia="Courier New"/>
          <w:color w:val="000000"/>
          <w:lang w:val="hr-HR" w:eastAsia="hr-HR"/>
        </w:rPr>
      </w:pPr>
    </w:p>
    <w:p w:rsidR="00EE71DD" w:rsidRPr="00EE71DD" w:rsidRDefault="00EE71DD" w:rsidP="00EE71DD">
      <w:pPr>
        <w:widowControl w:val="0"/>
        <w:rPr>
          <w:rFonts w:eastAsia="Courier New"/>
          <w:color w:val="000000"/>
          <w:lang w:val="hr-HR" w:eastAsia="hr-HR"/>
        </w:rPr>
      </w:pPr>
    </w:p>
    <w:p w:rsidR="00EE71DD" w:rsidRPr="00EE71DD" w:rsidRDefault="00EE71DD" w:rsidP="00EE71DD">
      <w:pPr>
        <w:widowControl w:val="0"/>
        <w:rPr>
          <w:rFonts w:eastAsia="Courier New"/>
          <w:color w:val="000000"/>
          <w:lang w:val="hr-HR" w:eastAsia="hr-HR"/>
        </w:rPr>
      </w:pPr>
      <w:r w:rsidRPr="00EE71DD">
        <w:rPr>
          <w:rFonts w:eastAsia="Courier New"/>
          <w:color w:val="000000"/>
          <w:lang w:val="hr-HR" w:eastAsia="hr-HR"/>
        </w:rPr>
        <w:t>Broj:</w:t>
      </w:r>
      <w:r w:rsidRPr="00EE71DD">
        <w:rPr>
          <w:rFonts w:eastAsia="Courier New"/>
          <w:color w:val="000000"/>
          <w:lang w:val="hr-HR" w:eastAsia="hr-HR"/>
        </w:rPr>
        <w:tab/>
      </w:r>
      <w:r w:rsidRPr="00EE71DD">
        <w:rPr>
          <w:rFonts w:eastAsia="Courier New"/>
          <w:color w:val="000000"/>
          <w:lang w:val="hr-HR" w:eastAsia="hr-HR"/>
        </w:rPr>
        <w:tab/>
      </w:r>
      <w:r w:rsidRPr="00EE71DD">
        <w:rPr>
          <w:rFonts w:eastAsia="Courier New"/>
          <w:color w:val="000000"/>
          <w:lang w:val="hr-HR" w:eastAsia="hr-HR"/>
        </w:rPr>
        <w:tab/>
      </w:r>
      <w:r w:rsidRPr="00EE71DD">
        <w:rPr>
          <w:rFonts w:eastAsia="Courier New"/>
          <w:color w:val="000000"/>
          <w:lang w:val="hr-HR" w:eastAsia="hr-HR"/>
        </w:rPr>
        <w:tab/>
      </w:r>
      <w:r w:rsidRPr="00EE71DD">
        <w:rPr>
          <w:rFonts w:eastAsia="Courier New"/>
          <w:color w:val="000000"/>
          <w:lang w:val="hr-HR" w:eastAsia="hr-HR"/>
        </w:rPr>
        <w:tab/>
      </w:r>
      <w:r w:rsidRPr="00EE71DD">
        <w:rPr>
          <w:rFonts w:eastAsia="Courier New"/>
          <w:color w:val="000000"/>
          <w:lang w:val="hr-HR" w:eastAsia="hr-HR"/>
        </w:rPr>
        <w:tab/>
      </w:r>
      <w:r w:rsidRPr="00EE71DD">
        <w:rPr>
          <w:rFonts w:eastAsia="Courier New"/>
          <w:color w:val="000000"/>
          <w:lang w:val="hr-HR" w:eastAsia="hr-HR"/>
        </w:rPr>
        <w:tab/>
      </w:r>
      <w:r w:rsidRPr="00EE71DD">
        <w:rPr>
          <w:rFonts w:eastAsia="Courier New"/>
          <w:color w:val="000000"/>
          <w:lang w:val="hr-HR" w:eastAsia="hr-HR"/>
        </w:rPr>
        <w:tab/>
        <w:t>PREDSJEDAVAJUĆI SKUPŠTINE</w:t>
      </w:r>
    </w:p>
    <w:p w:rsidR="00EE71DD" w:rsidRPr="00EE71DD" w:rsidRDefault="00EE71DD" w:rsidP="00EE71DD">
      <w:pPr>
        <w:widowControl w:val="0"/>
        <w:rPr>
          <w:rFonts w:eastAsia="Courier New"/>
          <w:color w:val="000000"/>
          <w:lang w:val="hr-HR" w:eastAsia="hr-HR"/>
        </w:rPr>
      </w:pPr>
      <w:r w:rsidRPr="00EE71DD">
        <w:rPr>
          <w:rFonts w:eastAsia="Courier New"/>
          <w:color w:val="000000"/>
          <w:lang w:val="hr-HR" w:eastAsia="hr-HR"/>
        </w:rPr>
        <w:t>Datum:</w:t>
      </w:r>
      <w:r w:rsidRPr="00EE71DD">
        <w:rPr>
          <w:rFonts w:eastAsia="Courier New"/>
          <w:color w:val="000000"/>
          <w:lang w:val="hr-HR" w:eastAsia="hr-HR"/>
        </w:rPr>
        <w:tab/>
      </w:r>
      <w:r w:rsidRPr="00EE71DD">
        <w:rPr>
          <w:rFonts w:eastAsia="Courier New"/>
          <w:color w:val="000000"/>
          <w:lang w:val="hr-HR" w:eastAsia="hr-HR"/>
        </w:rPr>
        <w:tab/>
      </w:r>
      <w:r w:rsidRPr="00EE71DD">
        <w:rPr>
          <w:rFonts w:eastAsia="Courier New"/>
          <w:color w:val="000000"/>
          <w:lang w:val="hr-HR" w:eastAsia="hr-HR"/>
        </w:rPr>
        <w:tab/>
      </w:r>
      <w:r w:rsidRPr="00EE71DD">
        <w:rPr>
          <w:rFonts w:eastAsia="Courier New"/>
          <w:color w:val="000000"/>
          <w:lang w:val="hr-HR" w:eastAsia="hr-HR"/>
        </w:rPr>
        <w:tab/>
      </w:r>
      <w:r w:rsidRPr="00EE71DD">
        <w:rPr>
          <w:rFonts w:eastAsia="Courier New"/>
          <w:color w:val="000000"/>
          <w:lang w:val="hr-HR" w:eastAsia="hr-HR"/>
        </w:rPr>
        <w:tab/>
      </w:r>
      <w:r w:rsidRPr="00EE71DD">
        <w:rPr>
          <w:rFonts w:eastAsia="Courier New"/>
          <w:color w:val="000000"/>
          <w:lang w:val="hr-HR" w:eastAsia="hr-HR"/>
        </w:rPr>
        <w:tab/>
      </w:r>
      <w:r w:rsidRPr="00EE71DD">
        <w:rPr>
          <w:rFonts w:eastAsia="Courier New"/>
          <w:color w:val="000000"/>
          <w:lang w:val="hr-HR" w:eastAsia="hr-HR"/>
        </w:rPr>
        <w:tab/>
        <w:t xml:space="preserve">                 UNSKO-SANSKOG KANTONA</w:t>
      </w:r>
    </w:p>
    <w:p w:rsidR="00EE71DD" w:rsidRPr="00EE71DD" w:rsidRDefault="00EE71DD" w:rsidP="00EE71DD">
      <w:pPr>
        <w:widowControl w:val="0"/>
        <w:rPr>
          <w:rFonts w:eastAsia="Courier New"/>
          <w:color w:val="000000"/>
          <w:lang w:val="hr-HR" w:eastAsia="hr-HR"/>
        </w:rPr>
      </w:pPr>
    </w:p>
    <w:p w:rsidR="00EE71DD" w:rsidRPr="00EE71DD" w:rsidRDefault="00EE71DD" w:rsidP="00EE71DD">
      <w:pPr>
        <w:widowControl w:val="0"/>
        <w:rPr>
          <w:rFonts w:eastAsia="Courier New"/>
          <w:color w:val="000000"/>
          <w:lang w:val="hr-HR" w:eastAsia="hr-HR"/>
        </w:rPr>
      </w:pPr>
      <w:r w:rsidRPr="00EE71DD">
        <w:rPr>
          <w:rFonts w:eastAsia="Courier New"/>
          <w:color w:val="000000"/>
          <w:lang w:val="hr-HR" w:eastAsia="hr-HR"/>
        </w:rPr>
        <w:tab/>
      </w:r>
      <w:r w:rsidRPr="00EE71DD">
        <w:rPr>
          <w:rFonts w:eastAsia="Courier New"/>
          <w:color w:val="000000"/>
          <w:lang w:val="hr-HR" w:eastAsia="hr-HR"/>
        </w:rPr>
        <w:tab/>
      </w:r>
      <w:r w:rsidRPr="00EE71DD">
        <w:rPr>
          <w:rFonts w:eastAsia="Courier New"/>
          <w:color w:val="000000"/>
          <w:lang w:val="hr-HR" w:eastAsia="hr-HR"/>
        </w:rPr>
        <w:tab/>
      </w:r>
      <w:r w:rsidRPr="00EE71DD">
        <w:rPr>
          <w:rFonts w:eastAsia="Courier New"/>
          <w:color w:val="000000"/>
          <w:lang w:val="hr-HR" w:eastAsia="hr-HR"/>
        </w:rPr>
        <w:tab/>
      </w:r>
      <w:r w:rsidRPr="00EE71DD">
        <w:rPr>
          <w:rFonts w:eastAsia="Courier New"/>
          <w:color w:val="000000"/>
          <w:lang w:val="hr-HR" w:eastAsia="hr-HR"/>
        </w:rPr>
        <w:tab/>
      </w:r>
      <w:r w:rsidRPr="00EE71DD">
        <w:rPr>
          <w:rFonts w:eastAsia="Courier New"/>
          <w:color w:val="000000"/>
          <w:lang w:val="hr-HR" w:eastAsia="hr-HR"/>
        </w:rPr>
        <w:tab/>
      </w:r>
      <w:r w:rsidRPr="00EE71DD">
        <w:rPr>
          <w:rFonts w:eastAsia="Courier New"/>
          <w:color w:val="000000"/>
          <w:lang w:val="hr-HR" w:eastAsia="hr-HR"/>
        </w:rPr>
        <w:tab/>
      </w:r>
      <w:r w:rsidRPr="00EE71DD">
        <w:rPr>
          <w:rFonts w:eastAsia="Courier New"/>
          <w:color w:val="000000"/>
          <w:lang w:val="hr-HR" w:eastAsia="hr-HR"/>
        </w:rPr>
        <w:tab/>
        <w:t>_____________________________</w:t>
      </w:r>
    </w:p>
    <w:p w:rsidR="00EE71DD" w:rsidRPr="00EE71DD" w:rsidRDefault="00EE71DD" w:rsidP="00EE71DD">
      <w:pPr>
        <w:widowControl w:val="0"/>
        <w:rPr>
          <w:rFonts w:eastAsia="Courier New"/>
          <w:color w:val="000000"/>
          <w:lang w:val="hr-HR" w:eastAsia="hr-HR"/>
        </w:rPr>
      </w:pPr>
    </w:p>
    <w:p w:rsidR="00EE71DD" w:rsidRPr="00EE71DD" w:rsidRDefault="00EE71DD" w:rsidP="00EE71DD">
      <w:pPr>
        <w:widowControl w:val="0"/>
        <w:rPr>
          <w:rFonts w:eastAsia="Courier New"/>
          <w:color w:val="000000"/>
          <w:lang w:val="hr-HR" w:eastAsia="hr-HR"/>
        </w:rPr>
      </w:pPr>
    </w:p>
    <w:p w:rsidR="00EE71DD" w:rsidRPr="00EE71DD" w:rsidRDefault="00EE71DD" w:rsidP="00EE71DD">
      <w:pPr>
        <w:widowControl w:val="0"/>
        <w:rPr>
          <w:rFonts w:eastAsia="Courier New"/>
          <w:color w:val="000000"/>
          <w:lang w:val="hr-HR" w:eastAsia="hr-HR"/>
        </w:rPr>
      </w:pPr>
    </w:p>
    <w:p w:rsidR="00EE71DD" w:rsidRPr="00EE71DD" w:rsidRDefault="00EE71DD" w:rsidP="00EE71DD">
      <w:pPr>
        <w:widowControl w:val="0"/>
        <w:rPr>
          <w:rFonts w:eastAsia="Courier New"/>
          <w:color w:val="000000"/>
          <w:lang w:val="hr-HR" w:eastAsia="hr-HR"/>
        </w:rPr>
      </w:pPr>
    </w:p>
    <w:p w:rsidR="00EE71DD" w:rsidRPr="00EE71DD" w:rsidRDefault="00EE71DD" w:rsidP="00EE71DD">
      <w:pPr>
        <w:widowControl w:val="0"/>
        <w:rPr>
          <w:rFonts w:eastAsia="Courier New"/>
          <w:color w:val="000000"/>
          <w:lang w:val="hr-HR" w:eastAsia="hr-HR"/>
        </w:rPr>
      </w:pPr>
    </w:p>
    <w:p w:rsidR="00EE71DD" w:rsidRPr="00EE71DD" w:rsidRDefault="00EE71DD" w:rsidP="00EE71DD">
      <w:pPr>
        <w:widowControl w:val="0"/>
        <w:rPr>
          <w:rFonts w:eastAsia="Courier New"/>
          <w:color w:val="000000"/>
          <w:lang w:val="hr-HR" w:eastAsia="hr-HR"/>
        </w:rPr>
      </w:pPr>
    </w:p>
    <w:p w:rsidR="00EE71DD" w:rsidRPr="00EE71DD" w:rsidRDefault="00EE71DD" w:rsidP="00EE71DD">
      <w:pPr>
        <w:widowControl w:val="0"/>
        <w:rPr>
          <w:rFonts w:eastAsia="Courier New"/>
          <w:color w:val="000000"/>
          <w:lang w:val="hr-HR" w:eastAsia="hr-HR"/>
        </w:rPr>
      </w:pPr>
    </w:p>
    <w:p w:rsidR="00EE71DD" w:rsidRPr="00EE71DD" w:rsidRDefault="00EE71DD" w:rsidP="00EE71DD">
      <w:pPr>
        <w:widowControl w:val="0"/>
        <w:rPr>
          <w:rFonts w:eastAsia="Courier New"/>
          <w:color w:val="000000"/>
          <w:lang w:val="hr-HR" w:eastAsia="hr-HR"/>
        </w:rPr>
      </w:pPr>
    </w:p>
    <w:p w:rsidR="00EE71DD" w:rsidRPr="00EE71DD" w:rsidRDefault="00EE71DD" w:rsidP="00EE71DD">
      <w:pPr>
        <w:widowControl w:val="0"/>
        <w:rPr>
          <w:rFonts w:eastAsia="Courier New"/>
          <w:color w:val="000000"/>
          <w:lang w:val="hr-HR" w:eastAsia="hr-HR"/>
        </w:rPr>
      </w:pPr>
    </w:p>
    <w:p w:rsidR="00EE71DD" w:rsidRPr="00EE71DD" w:rsidRDefault="00EE71DD" w:rsidP="00EE71DD">
      <w:pPr>
        <w:widowControl w:val="0"/>
        <w:rPr>
          <w:rFonts w:eastAsia="Courier New"/>
          <w:color w:val="000000"/>
          <w:lang w:val="hr-HR" w:eastAsia="hr-HR"/>
        </w:rPr>
      </w:pPr>
    </w:p>
    <w:p w:rsidR="00EE71DD" w:rsidRPr="00EE71DD" w:rsidRDefault="00EE71DD" w:rsidP="00EE71DD">
      <w:pPr>
        <w:widowControl w:val="0"/>
        <w:rPr>
          <w:rFonts w:eastAsia="Courier New"/>
          <w:color w:val="000000"/>
          <w:lang w:val="hr-HR" w:eastAsia="hr-HR"/>
        </w:rPr>
      </w:pPr>
    </w:p>
    <w:p w:rsidR="00EE71DD" w:rsidRPr="00EE71DD" w:rsidRDefault="00EE71DD" w:rsidP="00EE71DD">
      <w:pPr>
        <w:widowControl w:val="0"/>
        <w:rPr>
          <w:rFonts w:eastAsia="Courier New"/>
          <w:color w:val="000000"/>
          <w:lang w:val="hr-HR" w:eastAsia="hr-HR"/>
        </w:rPr>
      </w:pPr>
    </w:p>
    <w:p w:rsidR="00EE71DD" w:rsidRPr="00EE71DD" w:rsidRDefault="00EE71DD" w:rsidP="00EE71DD">
      <w:pPr>
        <w:widowControl w:val="0"/>
        <w:rPr>
          <w:rFonts w:eastAsia="Courier New"/>
          <w:color w:val="000000"/>
          <w:lang w:val="hr-HR" w:eastAsia="hr-HR"/>
        </w:rPr>
      </w:pPr>
    </w:p>
    <w:p w:rsidR="00EE71DD" w:rsidRPr="00EE71DD" w:rsidRDefault="00EE71DD" w:rsidP="00EE71DD">
      <w:pPr>
        <w:widowControl w:val="0"/>
        <w:rPr>
          <w:rFonts w:eastAsia="Courier New"/>
          <w:color w:val="000000"/>
          <w:lang w:val="hr-HR" w:eastAsia="hr-HR"/>
        </w:rPr>
      </w:pPr>
    </w:p>
    <w:p w:rsidR="00EE71DD" w:rsidRPr="00EE71DD" w:rsidRDefault="00EE71DD" w:rsidP="00EE71DD">
      <w:pPr>
        <w:rPr>
          <w:b/>
          <w:sz w:val="22"/>
          <w:szCs w:val="22"/>
          <w:lang w:val="hr-HR"/>
        </w:rPr>
      </w:pPr>
      <w:r w:rsidRPr="00EE71DD">
        <w:rPr>
          <w:rFonts w:ascii="Verdana" w:hAnsi="Verdana"/>
          <w:b/>
          <w:i/>
          <w:sz w:val="22"/>
          <w:szCs w:val="22"/>
          <w:lang w:val="hr-HR"/>
        </w:rPr>
        <w:t xml:space="preserve">                                 </w:t>
      </w:r>
      <w:r w:rsidRPr="00EE71DD">
        <w:rPr>
          <w:b/>
          <w:sz w:val="22"/>
          <w:szCs w:val="22"/>
          <w:lang w:val="hr-HR"/>
        </w:rPr>
        <w:t>O B R A Z L O Ž E NJ E</w:t>
      </w:r>
    </w:p>
    <w:p w:rsidR="00EE71DD" w:rsidRPr="00EE71DD" w:rsidRDefault="00EE71DD" w:rsidP="00EE71DD">
      <w:pPr>
        <w:rPr>
          <w:sz w:val="22"/>
          <w:szCs w:val="22"/>
          <w:lang w:val="hr-HR"/>
        </w:rPr>
      </w:pPr>
      <w:r w:rsidRPr="00EE71DD">
        <w:rPr>
          <w:sz w:val="22"/>
          <w:szCs w:val="22"/>
          <w:lang w:val="hr-HR"/>
        </w:rPr>
        <w:tab/>
        <w:t xml:space="preserve">                    </w:t>
      </w:r>
    </w:p>
    <w:p w:rsidR="00EE71DD" w:rsidRPr="00EE71DD" w:rsidRDefault="00EE71DD" w:rsidP="00EE71DD">
      <w:pPr>
        <w:jc w:val="both"/>
        <w:rPr>
          <w:sz w:val="24"/>
          <w:lang w:val="hr-HR"/>
        </w:rPr>
      </w:pPr>
      <w:r w:rsidRPr="00EE71DD">
        <w:rPr>
          <w:sz w:val="22"/>
          <w:szCs w:val="22"/>
          <w:lang w:val="hr-HR"/>
        </w:rPr>
        <w:t xml:space="preserve">                                   </w:t>
      </w:r>
      <w:r w:rsidRPr="00EE71DD">
        <w:rPr>
          <w:sz w:val="22"/>
          <w:szCs w:val="22"/>
          <w:lang w:val="en-AU"/>
        </w:rPr>
        <w:t>ZAKONA</w:t>
      </w:r>
      <w:r w:rsidRPr="00EE71DD">
        <w:rPr>
          <w:sz w:val="22"/>
          <w:szCs w:val="22"/>
          <w:lang w:val="hr-HR"/>
        </w:rPr>
        <w:t xml:space="preserve"> </w:t>
      </w:r>
      <w:r w:rsidRPr="00EE71DD">
        <w:rPr>
          <w:sz w:val="22"/>
          <w:szCs w:val="22"/>
          <w:lang w:val="en-AU"/>
        </w:rPr>
        <w:t>O</w:t>
      </w:r>
      <w:r w:rsidRPr="00EE71DD">
        <w:rPr>
          <w:sz w:val="22"/>
          <w:szCs w:val="22"/>
          <w:lang w:val="hr-HR"/>
        </w:rPr>
        <w:t xml:space="preserve"> SUDSKIM TAKSAMA</w:t>
      </w:r>
    </w:p>
    <w:p w:rsidR="00EE71DD" w:rsidRPr="00EE71DD" w:rsidRDefault="00EE71DD" w:rsidP="00EE71DD">
      <w:pPr>
        <w:jc w:val="center"/>
        <w:rPr>
          <w:sz w:val="24"/>
          <w:lang w:val="hr-HR"/>
        </w:rPr>
      </w:pPr>
    </w:p>
    <w:p w:rsidR="00EE71DD" w:rsidRPr="00EE71DD" w:rsidRDefault="00EE71DD" w:rsidP="00EE71DD">
      <w:pPr>
        <w:keepNext/>
        <w:jc w:val="both"/>
        <w:outlineLvl w:val="0"/>
        <w:rPr>
          <w:i/>
          <w:sz w:val="24"/>
        </w:rPr>
      </w:pPr>
    </w:p>
    <w:p w:rsidR="00EE71DD" w:rsidRPr="00EE71DD" w:rsidRDefault="00EE71DD" w:rsidP="00EE71DD">
      <w:pPr>
        <w:keepNext/>
        <w:jc w:val="both"/>
        <w:outlineLvl w:val="0"/>
        <w:rPr>
          <w:i/>
          <w:sz w:val="24"/>
        </w:rPr>
      </w:pPr>
    </w:p>
    <w:p w:rsidR="00EE71DD" w:rsidRPr="00EE71DD" w:rsidRDefault="00EE71DD" w:rsidP="00EE71DD">
      <w:pPr>
        <w:keepNext/>
        <w:jc w:val="both"/>
        <w:outlineLvl w:val="0"/>
        <w:rPr>
          <w:b/>
          <w:i/>
          <w:sz w:val="24"/>
          <w:lang w:val="hr-HR"/>
        </w:rPr>
      </w:pPr>
      <w:r w:rsidRPr="00EE71DD">
        <w:rPr>
          <w:b/>
          <w:i/>
          <w:sz w:val="24"/>
        </w:rPr>
        <w:t>USTAVNI</w:t>
      </w:r>
      <w:r w:rsidRPr="00EE71DD">
        <w:rPr>
          <w:b/>
          <w:i/>
          <w:sz w:val="24"/>
          <w:lang w:val="hr-HR"/>
        </w:rPr>
        <w:t xml:space="preserve"> </w:t>
      </w:r>
      <w:r w:rsidRPr="00EE71DD">
        <w:rPr>
          <w:b/>
          <w:i/>
          <w:sz w:val="24"/>
        </w:rPr>
        <w:t>OSNOV</w:t>
      </w:r>
      <w:r w:rsidRPr="00EE71DD">
        <w:rPr>
          <w:b/>
          <w:i/>
          <w:sz w:val="24"/>
          <w:lang w:val="hr-HR"/>
        </w:rPr>
        <w:t xml:space="preserve"> </w:t>
      </w:r>
    </w:p>
    <w:p w:rsidR="00EE71DD" w:rsidRPr="00EE71DD" w:rsidRDefault="00EE71DD" w:rsidP="00EE71DD">
      <w:pPr>
        <w:rPr>
          <w:sz w:val="24"/>
          <w:lang w:val="hr-HR"/>
        </w:rPr>
      </w:pPr>
    </w:p>
    <w:p w:rsidR="00EE71DD" w:rsidRPr="00EE71DD" w:rsidRDefault="00EE71DD" w:rsidP="00EE71DD">
      <w:pPr>
        <w:jc w:val="both"/>
        <w:rPr>
          <w:i/>
          <w:sz w:val="22"/>
          <w:szCs w:val="22"/>
          <w:lang w:val="hr-HR"/>
        </w:rPr>
      </w:pPr>
      <w:r w:rsidRPr="00EE71DD">
        <w:rPr>
          <w:sz w:val="24"/>
          <w:lang w:val="hr-HR"/>
        </w:rPr>
        <w:tab/>
      </w:r>
      <w:proofErr w:type="gramStart"/>
      <w:r w:rsidRPr="00EE71DD">
        <w:rPr>
          <w:i/>
          <w:sz w:val="22"/>
          <w:szCs w:val="22"/>
          <w:lang w:val="en-AU"/>
        </w:rPr>
        <w:t>Ustavni</w:t>
      </w:r>
      <w:r w:rsidRPr="00EE71DD">
        <w:rPr>
          <w:i/>
          <w:sz w:val="22"/>
          <w:szCs w:val="22"/>
          <w:lang w:val="hr-HR"/>
        </w:rPr>
        <w:t xml:space="preserve"> </w:t>
      </w:r>
      <w:r w:rsidRPr="00EE71DD">
        <w:rPr>
          <w:i/>
          <w:sz w:val="22"/>
          <w:szCs w:val="22"/>
          <w:lang w:val="en-AU"/>
        </w:rPr>
        <w:t>osnov</w:t>
      </w:r>
      <w:r w:rsidRPr="00EE71DD">
        <w:rPr>
          <w:i/>
          <w:sz w:val="22"/>
          <w:szCs w:val="22"/>
          <w:lang w:val="hr-HR"/>
        </w:rPr>
        <w:t xml:space="preserve"> </w:t>
      </w:r>
      <w:r w:rsidRPr="00EE71DD">
        <w:rPr>
          <w:i/>
          <w:sz w:val="22"/>
          <w:szCs w:val="22"/>
          <w:lang w:val="en-AU"/>
        </w:rPr>
        <w:t>za</w:t>
      </w:r>
      <w:r w:rsidRPr="00EE71DD">
        <w:rPr>
          <w:i/>
          <w:sz w:val="22"/>
          <w:szCs w:val="22"/>
          <w:lang w:val="hr-HR"/>
        </w:rPr>
        <w:t xml:space="preserve"> </w:t>
      </w:r>
      <w:r w:rsidRPr="00EE71DD">
        <w:rPr>
          <w:i/>
          <w:sz w:val="22"/>
          <w:szCs w:val="22"/>
          <w:lang w:val="en-AU"/>
        </w:rPr>
        <w:t>dono</w:t>
      </w:r>
      <w:r w:rsidRPr="00EE71DD">
        <w:rPr>
          <w:i/>
          <w:sz w:val="22"/>
          <w:szCs w:val="22"/>
          <w:lang w:val="hr-HR"/>
        </w:rPr>
        <w:t>š</w:t>
      </w:r>
      <w:r w:rsidRPr="00EE71DD">
        <w:rPr>
          <w:i/>
          <w:sz w:val="22"/>
          <w:szCs w:val="22"/>
          <w:lang w:val="en-AU"/>
        </w:rPr>
        <w:t>enje</w:t>
      </w:r>
      <w:r w:rsidRPr="00EE71DD">
        <w:rPr>
          <w:i/>
          <w:sz w:val="22"/>
          <w:szCs w:val="22"/>
          <w:lang w:val="hr-HR"/>
        </w:rPr>
        <w:t xml:space="preserve"> </w:t>
      </w:r>
      <w:r w:rsidRPr="00EE71DD">
        <w:rPr>
          <w:i/>
          <w:sz w:val="22"/>
          <w:szCs w:val="22"/>
          <w:lang w:val="en-AU"/>
        </w:rPr>
        <w:t>ovog</w:t>
      </w:r>
      <w:r w:rsidRPr="00EE71DD">
        <w:rPr>
          <w:i/>
          <w:sz w:val="22"/>
          <w:szCs w:val="22"/>
          <w:lang w:val="hr-HR"/>
        </w:rPr>
        <w:t xml:space="preserve"> </w:t>
      </w:r>
      <w:r w:rsidRPr="00EE71DD">
        <w:rPr>
          <w:i/>
          <w:sz w:val="22"/>
          <w:szCs w:val="22"/>
          <w:lang w:val="en-AU"/>
        </w:rPr>
        <w:t>zakona</w:t>
      </w:r>
      <w:r w:rsidRPr="00EE71DD">
        <w:rPr>
          <w:i/>
          <w:sz w:val="22"/>
          <w:szCs w:val="22"/>
          <w:lang w:val="hr-HR"/>
        </w:rPr>
        <w:t xml:space="preserve"> </w:t>
      </w:r>
      <w:r w:rsidRPr="00EE71DD">
        <w:rPr>
          <w:i/>
          <w:sz w:val="22"/>
          <w:szCs w:val="22"/>
          <w:lang w:val="en-AU"/>
        </w:rPr>
        <w:t>sadr</w:t>
      </w:r>
      <w:r w:rsidRPr="00EE71DD">
        <w:rPr>
          <w:i/>
          <w:sz w:val="22"/>
          <w:szCs w:val="22"/>
          <w:lang w:val="hr-HR"/>
        </w:rPr>
        <w:t>ž</w:t>
      </w:r>
      <w:r w:rsidRPr="00EE71DD">
        <w:rPr>
          <w:i/>
          <w:sz w:val="22"/>
          <w:szCs w:val="22"/>
          <w:lang w:val="en-AU"/>
        </w:rPr>
        <w:t>an</w:t>
      </w:r>
      <w:r w:rsidRPr="00EE71DD">
        <w:rPr>
          <w:i/>
          <w:sz w:val="22"/>
          <w:szCs w:val="22"/>
          <w:lang w:val="hr-HR"/>
        </w:rPr>
        <w:t xml:space="preserve"> </w:t>
      </w:r>
      <w:r w:rsidRPr="00EE71DD">
        <w:rPr>
          <w:i/>
          <w:sz w:val="22"/>
          <w:szCs w:val="22"/>
          <w:lang w:val="en-AU"/>
        </w:rPr>
        <w:t>je</w:t>
      </w:r>
      <w:r w:rsidRPr="00EE71DD">
        <w:rPr>
          <w:i/>
          <w:sz w:val="22"/>
          <w:szCs w:val="22"/>
          <w:lang w:val="hr-HR"/>
        </w:rPr>
        <w:t xml:space="preserve"> </w:t>
      </w:r>
      <w:r w:rsidRPr="00EE71DD">
        <w:rPr>
          <w:i/>
          <w:sz w:val="22"/>
          <w:szCs w:val="22"/>
          <w:lang w:val="en-AU"/>
        </w:rPr>
        <w:t>u</w:t>
      </w:r>
      <w:r w:rsidRPr="00EE71DD">
        <w:rPr>
          <w:i/>
          <w:sz w:val="22"/>
          <w:szCs w:val="22"/>
          <w:lang w:val="hr-HR"/>
        </w:rPr>
        <w:t xml:space="preserve"> č</w:t>
      </w:r>
      <w:r w:rsidRPr="00EE71DD">
        <w:rPr>
          <w:i/>
          <w:sz w:val="22"/>
          <w:szCs w:val="22"/>
          <w:lang w:val="en-AU"/>
        </w:rPr>
        <w:t>lanu</w:t>
      </w:r>
      <w:r w:rsidRPr="00EE71DD">
        <w:rPr>
          <w:i/>
          <w:sz w:val="22"/>
          <w:szCs w:val="22"/>
          <w:lang w:val="hr-HR"/>
        </w:rPr>
        <w:t xml:space="preserve"> 11.</w:t>
      </w:r>
      <w:proofErr w:type="gramEnd"/>
      <w:r w:rsidRPr="00EE71DD">
        <w:rPr>
          <w:i/>
          <w:sz w:val="22"/>
          <w:szCs w:val="22"/>
          <w:lang w:val="hr-HR"/>
        </w:rPr>
        <w:t xml:space="preserve"> </w:t>
      </w:r>
      <w:r w:rsidRPr="00EE71DD">
        <w:rPr>
          <w:i/>
          <w:sz w:val="22"/>
          <w:szCs w:val="22"/>
          <w:lang w:val="en-AU"/>
        </w:rPr>
        <w:t>b</w:t>
      </w:r>
      <w:r w:rsidRPr="00EE71DD">
        <w:rPr>
          <w:i/>
          <w:sz w:val="22"/>
          <w:szCs w:val="22"/>
          <w:lang w:val="hr-HR"/>
        </w:rPr>
        <w:t xml:space="preserve">) </w:t>
      </w:r>
      <w:r w:rsidRPr="00EE71DD">
        <w:rPr>
          <w:i/>
          <w:sz w:val="22"/>
          <w:szCs w:val="22"/>
          <w:lang w:val="en-AU"/>
        </w:rPr>
        <w:t>i</w:t>
      </w:r>
      <w:r w:rsidRPr="00EE71DD">
        <w:rPr>
          <w:i/>
          <w:sz w:val="22"/>
          <w:szCs w:val="22"/>
          <w:lang w:val="hr-HR"/>
        </w:rPr>
        <w:t xml:space="preserve"> </w:t>
      </w:r>
      <w:r w:rsidRPr="00EE71DD">
        <w:rPr>
          <w:i/>
          <w:sz w:val="22"/>
          <w:szCs w:val="22"/>
          <w:lang w:val="en-AU"/>
        </w:rPr>
        <w:t>e</w:t>
      </w:r>
      <w:r w:rsidRPr="00EE71DD">
        <w:rPr>
          <w:i/>
          <w:sz w:val="22"/>
          <w:szCs w:val="22"/>
          <w:lang w:val="hr-HR"/>
        </w:rPr>
        <w:t xml:space="preserve">) </w:t>
      </w:r>
      <w:r w:rsidRPr="00EE71DD">
        <w:rPr>
          <w:i/>
          <w:sz w:val="22"/>
          <w:szCs w:val="22"/>
          <w:lang w:val="en-AU"/>
        </w:rPr>
        <w:t>odjeljak</w:t>
      </w:r>
      <w:r w:rsidRPr="00EE71DD">
        <w:rPr>
          <w:i/>
          <w:sz w:val="22"/>
          <w:szCs w:val="22"/>
          <w:lang w:val="hr-HR"/>
        </w:rPr>
        <w:t xml:space="preserve"> </w:t>
      </w:r>
      <w:r w:rsidRPr="00EE71DD">
        <w:rPr>
          <w:i/>
          <w:sz w:val="22"/>
          <w:szCs w:val="22"/>
          <w:lang w:val="en-AU"/>
        </w:rPr>
        <w:t>A</w:t>
      </w:r>
      <w:r w:rsidRPr="00EE71DD">
        <w:rPr>
          <w:i/>
          <w:sz w:val="22"/>
          <w:szCs w:val="22"/>
          <w:lang w:val="hr-HR"/>
        </w:rPr>
        <w:t xml:space="preserve">, </w:t>
      </w:r>
      <w:r w:rsidRPr="00EE71DD">
        <w:rPr>
          <w:i/>
          <w:sz w:val="22"/>
          <w:szCs w:val="22"/>
          <w:lang w:val="en-AU"/>
        </w:rPr>
        <w:t>poglavlje</w:t>
      </w:r>
      <w:r w:rsidRPr="00EE71DD">
        <w:rPr>
          <w:i/>
          <w:sz w:val="22"/>
          <w:szCs w:val="22"/>
          <w:lang w:val="hr-HR"/>
        </w:rPr>
        <w:t xml:space="preserve"> </w:t>
      </w:r>
      <w:r w:rsidRPr="00EE71DD">
        <w:rPr>
          <w:i/>
          <w:sz w:val="22"/>
          <w:szCs w:val="22"/>
          <w:lang w:val="en-AU"/>
        </w:rPr>
        <w:t>V</w:t>
      </w:r>
      <w:r w:rsidRPr="00EE71DD">
        <w:rPr>
          <w:i/>
          <w:sz w:val="22"/>
          <w:szCs w:val="22"/>
          <w:lang w:val="hr-HR"/>
        </w:rPr>
        <w:t xml:space="preserve"> </w:t>
      </w:r>
      <w:r w:rsidRPr="00EE71DD">
        <w:rPr>
          <w:i/>
          <w:sz w:val="22"/>
          <w:szCs w:val="22"/>
          <w:lang w:val="en-AU"/>
        </w:rPr>
        <w:t>Ustava</w:t>
      </w:r>
      <w:r w:rsidRPr="00EE71DD">
        <w:rPr>
          <w:i/>
          <w:sz w:val="22"/>
          <w:szCs w:val="22"/>
          <w:lang w:val="hr-HR"/>
        </w:rPr>
        <w:t xml:space="preserve"> </w:t>
      </w:r>
      <w:r w:rsidRPr="00EE71DD">
        <w:rPr>
          <w:i/>
          <w:sz w:val="22"/>
          <w:szCs w:val="22"/>
          <w:lang w:val="en-AU"/>
        </w:rPr>
        <w:t>Unsko</w:t>
      </w:r>
      <w:r w:rsidRPr="00EE71DD">
        <w:rPr>
          <w:i/>
          <w:sz w:val="22"/>
          <w:szCs w:val="22"/>
          <w:lang w:val="hr-HR"/>
        </w:rPr>
        <w:t>-</w:t>
      </w:r>
      <w:r w:rsidRPr="00EE71DD">
        <w:rPr>
          <w:i/>
          <w:sz w:val="22"/>
          <w:szCs w:val="22"/>
          <w:lang w:val="en-AU"/>
        </w:rPr>
        <w:t>sanskog</w:t>
      </w:r>
      <w:r w:rsidRPr="00EE71DD">
        <w:rPr>
          <w:i/>
          <w:sz w:val="22"/>
          <w:szCs w:val="22"/>
          <w:lang w:val="hr-HR"/>
        </w:rPr>
        <w:t xml:space="preserve"> </w:t>
      </w:r>
      <w:r w:rsidRPr="00EE71DD">
        <w:rPr>
          <w:i/>
          <w:sz w:val="22"/>
          <w:szCs w:val="22"/>
          <w:lang w:val="en-AU"/>
        </w:rPr>
        <w:t>kantona</w:t>
      </w:r>
      <w:r w:rsidRPr="00EE71DD">
        <w:rPr>
          <w:i/>
          <w:sz w:val="22"/>
          <w:szCs w:val="22"/>
          <w:lang w:val="hr-HR"/>
        </w:rPr>
        <w:t xml:space="preserve"> </w:t>
      </w:r>
      <w:r w:rsidRPr="00EE71DD">
        <w:rPr>
          <w:i/>
          <w:sz w:val="22"/>
          <w:szCs w:val="22"/>
          <w:lang w:val="en-AU"/>
        </w:rPr>
        <w:t>prema</w:t>
      </w:r>
      <w:r w:rsidRPr="00EE71DD">
        <w:rPr>
          <w:i/>
          <w:sz w:val="22"/>
          <w:szCs w:val="22"/>
          <w:lang w:val="hr-HR"/>
        </w:rPr>
        <w:t xml:space="preserve"> </w:t>
      </w:r>
      <w:r w:rsidRPr="00EE71DD">
        <w:rPr>
          <w:i/>
          <w:sz w:val="22"/>
          <w:szCs w:val="22"/>
          <w:lang w:val="en-AU"/>
        </w:rPr>
        <w:t>kojem</w:t>
      </w:r>
      <w:r w:rsidRPr="00EE71DD">
        <w:rPr>
          <w:i/>
          <w:sz w:val="22"/>
          <w:szCs w:val="22"/>
          <w:lang w:val="hr-HR"/>
        </w:rPr>
        <w:t xml:space="preserve"> </w:t>
      </w:r>
      <w:r w:rsidRPr="00EE71DD">
        <w:rPr>
          <w:i/>
          <w:sz w:val="22"/>
          <w:szCs w:val="22"/>
          <w:lang w:val="en-AU"/>
        </w:rPr>
        <w:t>je</w:t>
      </w:r>
      <w:r w:rsidRPr="00EE71DD">
        <w:rPr>
          <w:i/>
          <w:sz w:val="22"/>
          <w:szCs w:val="22"/>
          <w:lang w:val="hr-HR"/>
        </w:rPr>
        <w:t xml:space="preserve"> </w:t>
      </w:r>
      <w:r w:rsidRPr="00EE71DD">
        <w:rPr>
          <w:i/>
          <w:sz w:val="22"/>
          <w:szCs w:val="22"/>
          <w:lang w:val="en-AU"/>
        </w:rPr>
        <w:t>u</w:t>
      </w:r>
      <w:r w:rsidRPr="00EE71DD">
        <w:rPr>
          <w:i/>
          <w:sz w:val="22"/>
          <w:szCs w:val="22"/>
          <w:lang w:val="hr-HR"/>
        </w:rPr>
        <w:t xml:space="preserve"> </w:t>
      </w:r>
      <w:r w:rsidRPr="00EE71DD">
        <w:rPr>
          <w:i/>
          <w:sz w:val="22"/>
          <w:szCs w:val="22"/>
          <w:lang w:val="en-AU"/>
        </w:rPr>
        <w:t>isklju</w:t>
      </w:r>
      <w:r w:rsidRPr="00EE71DD">
        <w:rPr>
          <w:i/>
          <w:sz w:val="22"/>
          <w:szCs w:val="22"/>
          <w:lang w:val="hr-HR"/>
        </w:rPr>
        <w:t>č</w:t>
      </w:r>
      <w:r w:rsidRPr="00EE71DD">
        <w:rPr>
          <w:i/>
          <w:sz w:val="22"/>
          <w:szCs w:val="22"/>
          <w:lang w:val="en-AU"/>
        </w:rPr>
        <w:t>ivoj</w:t>
      </w:r>
      <w:r w:rsidRPr="00EE71DD">
        <w:rPr>
          <w:i/>
          <w:sz w:val="22"/>
          <w:szCs w:val="22"/>
          <w:lang w:val="hr-HR"/>
        </w:rPr>
        <w:t xml:space="preserve"> </w:t>
      </w:r>
      <w:r w:rsidRPr="00EE71DD">
        <w:rPr>
          <w:i/>
          <w:sz w:val="22"/>
          <w:szCs w:val="22"/>
          <w:lang w:val="en-AU"/>
        </w:rPr>
        <w:t>nadle</w:t>
      </w:r>
      <w:r w:rsidRPr="00EE71DD">
        <w:rPr>
          <w:i/>
          <w:sz w:val="22"/>
          <w:szCs w:val="22"/>
          <w:lang w:val="hr-HR"/>
        </w:rPr>
        <w:t>ž</w:t>
      </w:r>
      <w:r w:rsidRPr="00EE71DD">
        <w:rPr>
          <w:i/>
          <w:sz w:val="22"/>
          <w:szCs w:val="22"/>
          <w:lang w:val="en-AU"/>
        </w:rPr>
        <w:t>nosti</w:t>
      </w:r>
      <w:r w:rsidRPr="00EE71DD">
        <w:rPr>
          <w:i/>
          <w:sz w:val="22"/>
          <w:szCs w:val="22"/>
          <w:lang w:val="hr-HR"/>
        </w:rPr>
        <w:t xml:space="preserve"> </w:t>
      </w:r>
      <w:r w:rsidRPr="00EE71DD">
        <w:rPr>
          <w:i/>
          <w:sz w:val="22"/>
          <w:szCs w:val="22"/>
          <w:lang w:val="en-AU"/>
        </w:rPr>
        <w:t>Skup</w:t>
      </w:r>
      <w:r w:rsidRPr="00EE71DD">
        <w:rPr>
          <w:i/>
          <w:sz w:val="22"/>
          <w:szCs w:val="22"/>
          <w:lang w:val="hr-HR"/>
        </w:rPr>
        <w:t>š</w:t>
      </w:r>
      <w:r w:rsidRPr="00EE71DD">
        <w:rPr>
          <w:i/>
          <w:sz w:val="22"/>
          <w:szCs w:val="22"/>
          <w:lang w:val="en-AU"/>
        </w:rPr>
        <w:t>tine</w:t>
      </w:r>
      <w:r w:rsidRPr="00EE71DD">
        <w:rPr>
          <w:i/>
          <w:sz w:val="22"/>
          <w:szCs w:val="22"/>
          <w:lang w:val="hr-HR"/>
        </w:rPr>
        <w:t xml:space="preserve"> </w:t>
      </w:r>
      <w:r w:rsidRPr="00EE71DD">
        <w:rPr>
          <w:i/>
          <w:sz w:val="22"/>
          <w:szCs w:val="22"/>
          <w:u w:val="single"/>
          <w:lang w:val="en-AU"/>
        </w:rPr>
        <w:t>dono</w:t>
      </w:r>
      <w:r w:rsidRPr="00EE71DD">
        <w:rPr>
          <w:i/>
          <w:sz w:val="22"/>
          <w:szCs w:val="22"/>
          <w:u w:val="single"/>
          <w:lang w:val="hr-HR"/>
        </w:rPr>
        <w:t>š</w:t>
      </w:r>
      <w:r w:rsidRPr="00EE71DD">
        <w:rPr>
          <w:i/>
          <w:sz w:val="22"/>
          <w:szCs w:val="22"/>
          <w:u w:val="single"/>
          <w:lang w:val="en-AU"/>
        </w:rPr>
        <w:t>enje</w:t>
      </w:r>
      <w:r w:rsidRPr="00EE71DD">
        <w:rPr>
          <w:i/>
          <w:sz w:val="22"/>
          <w:szCs w:val="22"/>
          <w:u w:val="single"/>
          <w:lang w:val="hr-HR"/>
        </w:rPr>
        <w:t xml:space="preserve"> </w:t>
      </w:r>
      <w:r w:rsidRPr="00EE71DD">
        <w:rPr>
          <w:i/>
          <w:sz w:val="22"/>
          <w:szCs w:val="22"/>
          <w:u w:val="single"/>
          <w:lang w:val="en-AU"/>
        </w:rPr>
        <w:t>propisa</w:t>
      </w:r>
      <w:r w:rsidRPr="00EE71DD">
        <w:rPr>
          <w:i/>
          <w:sz w:val="22"/>
          <w:szCs w:val="22"/>
          <w:u w:val="single"/>
          <w:lang w:val="hr-HR"/>
        </w:rPr>
        <w:t xml:space="preserve"> </w:t>
      </w:r>
      <w:r w:rsidRPr="00EE71DD">
        <w:rPr>
          <w:i/>
          <w:sz w:val="22"/>
          <w:szCs w:val="22"/>
          <w:u w:val="single"/>
          <w:lang w:val="en-AU"/>
        </w:rPr>
        <w:t>o</w:t>
      </w:r>
      <w:r w:rsidRPr="00EE71DD">
        <w:rPr>
          <w:i/>
          <w:sz w:val="22"/>
          <w:szCs w:val="22"/>
          <w:u w:val="single"/>
          <w:lang w:val="hr-HR"/>
        </w:rPr>
        <w:t xml:space="preserve"> </w:t>
      </w:r>
      <w:r w:rsidRPr="00EE71DD">
        <w:rPr>
          <w:i/>
          <w:sz w:val="22"/>
          <w:szCs w:val="22"/>
          <w:u w:val="single"/>
          <w:lang w:val="en-AU"/>
        </w:rPr>
        <w:t>finansijama</w:t>
      </w:r>
      <w:r w:rsidRPr="00EE71DD">
        <w:rPr>
          <w:i/>
          <w:sz w:val="22"/>
          <w:szCs w:val="22"/>
          <w:u w:val="single"/>
          <w:lang w:val="hr-HR"/>
        </w:rPr>
        <w:t xml:space="preserve"> </w:t>
      </w:r>
      <w:r w:rsidRPr="00EE71DD">
        <w:rPr>
          <w:i/>
          <w:sz w:val="22"/>
          <w:szCs w:val="22"/>
          <w:u w:val="single"/>
          <w:lang w:val="en-AU"/>
        </w:rPr>
        <w:t>i</w:t>
      </w:r>
      <w:r w:rsidRPr="00EE71DD">
        <w:rPr>
          <w:i/>
          <w:sz w:val="22"/>
          <w:szCs w:val="22"/>
          <w:lang w:val="hr-HR"/>
        </w:rPr>
        <w:t xml:space="preserve"> </w:t>
      </w:r>
      <w:r w:rsidRPr="00EE71DD">
        <w:rPr>
          <w:i/>
          <w:sz w:val="22"/>
          <w:szCs w:val="22"/>
          <w:lang w:val="en-AU"/>
        </w:rPr>
        <w:t>finansiranje</w:t>
      </w:r>
      <w:r w:rsidRPr="00EE71DD">
        <w:rPr>
          <w:i/>
          <w:sz w:val="22"/>
          <w:szCs w:val="22"/>
          <w:lang w:val="hr-HR"/>
        </w:rPr>
        <w:t xml:space="preserve"> </w:t>
      </w:r>
      <w:r w:rsidRPr="00EE71DD">
        <w:rPr>
          <w:i/>
          <w:sz w:val="22"/>
          <w:szCs w:val="22"/>
          <w:lang w:val="en-AU"/>
        </w:rPr>
        <w:t>djelatnosti</w:t>
      </w:r>
      <w:r w:rsidRPr="00EE71DD">
        <w:rPr>
          <w:i/>
          <w:sz w:val="22"/>
          <w:szCs w:val="22"/>
          <w:lang w:val="hr-HR"/>
        </w:rPr>
        <w:t xml:space="preserve"> </w:t>
      </w:r>
      <w:r w:rsidRPr="00EE71DD">
        <w:rPr>
          <w:i/>
          <w:sz w:val="22"/>
          <w:szCs w:val="22"/>
          <w:lang w:val="en-AU"/>
        </w:rPr>
        <w:t>kantonalne</w:t>
      </w:r>
      <w:r w:rsidRPr="00EE71DD">
        <w:rPr>
          <w:i/>
          <w:sz w:val="22"/>
          <w:szCs w:val="22"/>
          <w:lang w:val="hr-HR"/>
        </w:rPr>
        <w:t xml:space="preserve"> </w:t>
      </w:r>
      <w:r w:rsidRPr="00EE71DD">
        <w:rPr>
          <w:i/>
          <w:sz w:val="22"/>
          <w:szCs w:val="22"/>
          <w:lang w:val="en-AU"/>
        </w:rPr>
        <w:t>vlasti</w:t>
      </w:r>
      <w:r w:rsidRPr="00EE71DD">
        <w:rPr>
          <w:i/>
          <w:sz w:val="22"/>
          <w:szCs w:val="22"/>
          <w:lang w:val="hr-HR"/>
        </w:rPr>
        <w:t xml:space="preserve">, </w:t>
      </w:r>
      <w:r w:rsidRPr="00EE71DD">
        <w:rPr>
          <w:i/>
          <w:sz w:val="22"/>
          <w:szCs w:val="22"/>
          <w:lang w:val="en-AU"/>
        </w:rPr>
        <w:t>ustanova</w:t>
      </w:r>
      <w:r w:rsidRPr="00EE71DD">
        <w:rPr>
          <w:i/>
          <w:sz w:val="22"/>
          <w:szCs w:val="22"/>
          <w:lang w:val="hr-HR"/>
        </w:rPr>
        <w:t xml:space="preserve"> </w:t>
      </w:r>
      <w:r w:rsidRPr="00EE71DD">
        <w:rPr>
          <w:i/>
          <w:sz w:val="22"/>
          <w:szCs w:val="22"/>
          <w:lang w:val="en-AU"/>
        </w:rPr>
        <w:t>i</w:t>
      </w:r>
      <w:r w:rsidRPr="00EE71DD">
        <w:rPr>
          <w:i/>
          <w:sz w:val="22"/>
          <w:szCs w:val="22"/>
          <w:lang w:val="hr-HR"/>
        </w:rPr>
        <w:t xml:space="preserve"> </w:t>
      </w:r>
      <w:r w:rsidRPr="00EE71DD">
        <w:rPr>
          <w:i/>
          <w:sz w:val="22"/>
          <w:szCs w:val="22"/>
          <w:lang w:val="en-AU"/>
        </w:rPr>
        <w:t>institucija</w:t>
      </w:r>
      <w:r w:rsidRPr="00EE71DD">
        <w:rPr>
          <w:i/>
          <w:sz w:val="22"/>
          <w:szCs w:val="22"/>
          <w:lang w:val="hr-HR"/>
        </w:rPr>
        <w:t xml:space="preserve"> </w:t>
      </w:r>
      <w:r w:rsidRPr="00EE71DD">
        <w:rPr>
          <w:i/>
          <w:sz w:val="22"/>
          <w:szCs w:val="22"/>
          <w:lang w:val="en-AU"/>
        </w:rPr>
        <w:t>koje</w:t>
      </w:r>
      <w:r w:rsidRPr="00EE71DD">
        <w:rPr>
          <w:i/>
          <w:sz w:val="22"/>
          <w:szCs w:val="22"/>
          <w:lang w:val="hr-HR"/>
        </w:rPr>
        <w:t xml:space="preserve"> </w:t>
      </w:r>
      <w:r w:rsidRPr="00EE71DD">
        <w:rPr>
          <w:i/>
          <w:sz w:val="22"/>
          <w:szCs w:val="22"/>
          <w:lang w:val="en-AU"/>
        </w:rPr>
        <w:t>kantonalne</w:t>
      </w:r>
      <w:r w:rsidRPr="00EE71DD">
        <w:rPr>
          <w:i/>
          <w:sz w:val="22"/>
          <w:szCs w:val="22"/>
          <w:lang w:val="hr-HR"/>
        </w:rPr>
        <w:t xml:space="preserve"> </w:t>
      </w:r>
      <w:r w:rsidRPr="00EE71DD">
        <w:rPr>
          <w:i/>
          <w:sz w:val="22"/>
          <w:szCs w:val="22"/>
          <w:lang w:val="en-AU"/>
        </w:rPr>
        <w:t>vlasti</w:t>
      </w:r>
      <w:r w:rsidRPr="00EE71DD">
        <w:rPr>
          <w:i/>
          <w:sz w:val="22"/>
          <w:szCs w:val="22"/>
          <w:lang w:val="hr-HR"/>
        </w:rPr>
        <w:t xml:space="preserve"> </w:t>
      </w:r>
      <w:r w:rsidRPr="00EE71DD">
        <w:rPr>
          <w:i/>
          <w:sz w:val="22"/>
          <w:szCs w:val="22"/>
          <w:lang w:val="en-AU"/>
        </w:rPr>
        <w:t>osnivaju</w:t>
      </w:r>
      <w:r w:rsidRPr="00EE71DD">
        <w:rPr>
          <w:i/>
          <w:sz w:val="22"/>
          <w:szCs w:val="22"/>
          <w:lang w:val="hr-HR"/>
        </w:rPr>
        <w:t xml:space="preserve">, </w:t>
      </w:r>
      <w:r w:rsidRPr="00EE71DD">
        <w:rPr>
          <w:i/>
          <w:sz w:val="22"/>
          <w:szCs w:val="22"/>
          <w:lang w:val="en-AU"/>
        </w:rPr>
        <w:t>a</w:t>
      </w:r>
      <w:r w:rsidRPr="00EE71DD">
        <w:rPr>
          <w:i/>
          <w:sz w:val="22"/>
          <w:szCs w:val="22"/>
          <w:lang w:val="hr-HR"/>
        </w:rPr>
        <w:t xml:space="preserve"> </w:t>
      </w:r>
      <w:r w:rsidRPr="00EE71DD">
        <w:rPr>
          <w:i/>
          <w:sz w:val="22"/>
          <w:szCs w:val="22"/>
          <w:lang w:val="en-AU"/>
        </w:rPr>
        <w:t>Skup</w:t>
      </w:r>
      <w:r w:rsidRPr="00EE71DD">
        <w:rPr>
          <w:i/>
          <w:sz w:val="22"/>
          <w:szCs w:val="22"/>
          <w:lang w:val="hr-HR"/>
        </w:rPr>
        <w:t>š</w:t>
      </w:r>
      <w:r w:rsidRPr="00EE71DD">
        <w:rPr>
          <w:i/>
          <w:sz w:val="22"/>
          <w:szCs w:val="22"/>
          <w:lang w:val="en-AU"/>
        </w:rPr>
        <w:t>tina</w:t>
      </w:r>
      <w:r w:rsidRPr="00EE71DD">
        <w:rPr>
          <w:i/>
          <w:sz w:val="22"/>
          <w:szCs w:val="22"/>
          <w:lang w:val="hr-HR"/>
        </w:rPr>
        <w:t xml:space="preserve"> </w:t>
      </w:r>
      <w:r w:rsidRPr="00EE71DD">
        <w:rPr>
          <w:i/>
          <w:sz w:val="22"/>
          <w:szCs w:val="22"/>
          <w:lang w:val="en-AU"/>
        </w:rPr>
        <w:t>Unsko</w:t>
      </w:r>
      <w:r w:rsidRPr="00EE71DD">
        <w:rPr>
          <w:i/>
          <w:sz w:val="22"/>
          <w:szCs w:val="22"/>
          <w:lang w:val="hr-HR"/>
        </w:rPr>
        <w:t>-</w:t>
      </w:r>
      <w:r w:rsidRPr="00EE71DD">
        <w:rPr>
          <w:i/>
          <w:sz w:val="22"/>
          <w:szCs w:val="22"/>
          <w:lang w:val="en-AU"/>
        </w:rPr>
        <w:t>sanskog</w:t>
      </w:r>
      <w:r w:rsidRPr="00EE71DD">
        <w:rPr>
          <w:i/>
          <w:sz w:val="22"/>
          <w:szCs w:val="22"/>
          <w:lang w:val="hr-HR"/>
        </w:rPr>
        <w:t xml:space="preserve"> </w:t>
      </w:r>
      <w:r w:rsidRPr="00EE71DD">
        <w:rPr>
          <w:i/>
          <w:sz w:val="22"/>
          <w:szCs w:val="22"/>
          <w:lang w:val="en-AU"/>
        </w:rPr>
        <w:t>kantona</w:t>
      </w:r>
      <w:r w:rsidRPr="00EE71DD">
        <w:rPr>
          <w:i/>
          <w:sz w:val="22"/>
          <w:szCs w:val="22"/>
          <w:lang w:val="hr-HR"/>
        </w:rPr>
        <w:t xml:space="preserve">, </w:t>
      </w:r>
      <w:r w:rsidRPr="00EE71DD">
        <w:rPr>
          <w:i/>
          <w:sz w:val="22"/>
          <w:szCs w:val="22"/>
          <w:lang w:val="en-AU"/>
        </w:rPr>
        <w:t>uz</w:t>
      </w:r>
      <w:r w:rsidRPr="00EE71DD">
        <w:rPr>
          <w:i/>
          <w:sz w:val="22"/>
          <w:szCs w:val="22"/>
          <w:lang w:val="hr-HR"/>
        </w:rPr>
        <w:t xml:space="preserve"> </w:t>
      </w:r>
      <w:r w:rsidRPr="00EE71DD">
        <w:rPr>
          <w:i/>
          <w:sz w:val="22"/>
          <w:szCs w:val="22"/>
          <w:lang w:val="en-AU"/>
        </w:rPr>
        <w:t>ostale</w:t>
      </w:r>
      <w:r w:rsidRPr="00EE71DD">
        <w:rPr>
          <w:i/>
          <w:sz w:val="22"/>
          <w:szCs w:val="22"/>
          <w:lang w:val="hr-HR"/>
        </w:rPr>
        <w:t xml:space="preserve"> </w:t>
      </w:r>
      <w:r w:rsidRPr="00EE71DD">
        <w:rPr>
          <w:i/>
          <w:sz w:val="22"/>
          <w:szCs w:val="22"/>
          <w:lang w:val="en-AU"/>
        </w:rPr>
        <w:t>nadle</w:t>
      </w:r>
      <w:r w:rsidRPr="00EE71DD">
        <w:rPr>
          <w:i/>
          <w:sz w:val="22"/>
          <w:szCs w:val="22"/>
          <w:lang w:val="hr-HR"/>
        </w:rPr>
        <w:t>ž</w:t>
      </w:r>
      <w:r w:rsidRPr="00EE71DD">
        <w:rPr>
          <w:i/>
          <w:sz w:val="22"/>
          <w:szCs w:val="22"/>
          <w:lang w:val="en-AU"/>
        </w:rPr>
        <w:t>nosti</w:t>
      </w:r>
      <w:r w:rsidRPr="00EE71DD">
        <w:rPr>
          <w:i/>
          <w:sz w:val="22"/>
          <w:szCs w:val="22"/>
          <w:lang w:val="hr-HR"/>
        </w:rPr>
        <w:t xml:space="preserve"> </w:t>
      </w:r>
      <w:r w:rsidRPr="00EE71DD">
        <w:rPr>
          <w:i/>
          <w:sz w:val="22"/>
          <w:szCs w:val="22"/>
          <w:lang w:val="en-AU"/>
        </w:rPr>
        <w:t>predvi</w:t>
      </w:r>
      <w:r w:rsidRPr="00EE71DD">
        <w:rPr>
          <w:i/>
          <w:sz w:val="22"/>
          <w:szCs w:val="22"/>
          <w:lang w:val="hr-HR"/>
        </w:rPr>
        <w:t>đ</w:t>
      </w:r>
      <w:r w:rsidRPr="00EE71DD">
        <w:rPr>
          <w:i/>
          <w:sz w:val="22"/>
          <w:szCs w:val="22"/>
          <w:lang w:val="en-AU"/>
        </w:rPr>
        <w:t>ene</w:t>
      </w:r>
      <w:r w:rsidRPr="00EE71DD">
        <w:rPr>
          <w:i/>
          <w:sz w:val="22"/>
          <w:szCs w:val="22"/>
          <w:lang w:val="hr-HR"/>
        </w:rPr>
        <w:t xml:space="preserve"> </w:t>
      </w:r>
      <w:r w:rsidRPr="00EE71DD">
        <w:rPr>
          <w:i/>
          <w:sz w:val="22"/>
          <w:szCs w:val="22"/>
          <w:lang w:val="en-AU"/>
        </w:rPr>
        <w:t>ovim</w:t>
      </w:r>
      <w:r w:rsidRPr="00EE71DD">
        <w:rPr>
          <w:i/>
          <w:sz w:val="22"/>
          <w:szCs w:val="22"/>
          <w:lang w:val="hr-HR"/>
        </w:rPr>
        <w:t xml:space="preserve"> U</w:t>
      </w:r>
      <w:r w:rsidRPr="00EE71DD">
        <w:rPr>
          <w:i/>
          <w:sz w:val="22"/>
          <w:szCs w:val="22"/>
          <w:lang w:val="en-AU"/>
        </w:rPr>
        <w:t>stavom</w:t>
      </w:r>
      <w:r w:rsidRPr="00EE71DD">
        <w:rPr>
          <w:i/>
          <w:sz w:val="22"/>
          <w:szCs w:val="22"/>
          <w:lang w:val="hr-HR"/>
        </w:rPr>
        <w:t xml:space="preserve">, </w:t>
      </w:r>
      <w:r w:rsidRPr="00EE71DD">
        <w:rPr>
          <w:i/>
          <w:sz w:val="22"/>
          <w:szCs w:val="22"/>
          <w:lang w:val="en-AU"/>
        </w:rPr>
        <w:t>odgovorna</w:t>
      </w:r>
      <w:r w:rsidRPr="00EE71DD">
        <w:rPr>
          <w:i/>
          <w:sz w:val="22"/>
          <w:szCs w:val="22"/>
          <w:lang w:val="hr-HR"/>
        </w:rPr>
        <w:t xml:space="preserve"> </w:t>
      </w:r>
      <w:r w:rsidRPr="00EE71DD">
        <w:rPr>
          <w:i/>
          <w:sz w:val="22"/>
          <w:szCs w:val="22"/>
          <w:lang w:val="en-AU"/>
        </w:rPr>
        <w:t>je</w:t>
      </w:r>
      <w:r w:rsidRPr="00EE71DD">
        <w:rPr>
          <w:i/>
          <w:sz w:val="22"/>
          <w:szCs w:val="22"/>
          <w:lang w:val="hr-HR"/>
        </w:rPr>
        <w:t xml:space="preserve"> </w:t>
      </w:r>
      <w:r w:rsidRPr="00EE71DD">
        <w:rPr>
          <w:i/>
          <w:sz w:val="22"/>
          <w:szCs w:val="22"/>
          <w:lang w:val="en-AU"/>
        </w:rPr>
        <w:t>za</w:t>
      </w:r>
      <w:r w:rsidRPr="00EE71DD">
        <w:rPr>
          <w:i/>
          <w:sz w:val="22"/>
          <w:szCs w:val="22"/>
          <w:lang w:val="hr-HR"/>
        </w:rPr>
        <w:t xml:space="preserve"> </w:t>
      </w:r>
      <w:r w:rsidRPr="00EE71DD">
        <w:rPr>
          <w:i/>
          <w:sz w:val="22"/>
          <w:szCs w:val="22"/>
          <w:lang w:val="en-AU"/>
        </w:rPr>
        <w:t>dono</w:t>
      </w:r>
      <w:r w:rsidRPr="00EE71DD">
        <w:rPr>
          <w:i/>
          <w:sz w:val="22"/>
          <w:szCs w:val="22"/>
          <w:lang w:val="hr-HR"/>
        </w:rPr>
        <w:t>š</w:t>
      </w:r>
      <w:r w:rsidRPr="00EE71DD">
        <w:rPr>
          <w:i/>
          <w:sz w:val="22"/>
          <w:szCs w:val="22"/>
          <w:lang w:val="en-AU"/>
        </w:rPr>
        <w:t>enje</w:t>
      </w:r>
      <w:r w:rsidRPr="00EE71DD">
        <w:rPr>
          <w:i/>
          <w:sz w:val="22"/>
          <w:szCs w:val="22"/>
          <w:lang w:val="hr-HR"/>
        </w:rPr>
        <w:t xml:space="preserve"> </w:t>
      </w:r>
      <w:r w:rsidRPr="00EE71DD">
        <w:rPr>
          <w:i/>
          <w:sz w:val="22"/>
          <w:szCs w:val="22"/>
          <w:lang w:val="en-AU"/>
        </w:rPr>
        <w:t>Bud</w:t>
      </w:r>
      <w:r w:rsidRPr="00EE71DD">
        <w:rPr>
          <w:i/>
          <w:sz w:val="22"/>
          <w:szCs w:val="22"/>
          <w:lang w:val="hr-HR"/>
        </w:rPr>
        <w:t>ž</w:t>
      </w:r>
      <w:r w:rsidRPr="00EE71DD">
        <w:rPr>
          <w:i/>
          <w:sz w:val="22"/>
          <w:szCs w:val="22"/>
          <w:lang w:val="en-AU"/>
        </w:rPr>
        <w:t>eta</w:t>
      </w:r>
      <w:r w:rsidRPr="00EE71DD">
        <w:rPr>
          <w:i/>
          <w:sz w:val="22"/>
          <w:szCs w:val="22"/>
          <w:lang w:val="hr-HR"/>
        </w:rPr>
        <w:t xml:space="preserve"> K</w:t>
      </w:r>
      <w:r w:rsidRPr="00EE71DD">
        <w:rPr>
          <w:i/>
          <w:sz w:val="22"/>
          <w:szCs w:val="22"/>
          <w:lang w:val="en-AU"/>
        </w:rPr>
        <w:t>antona</w:t>
      </w:r>
      <w:r w:rsidRPr="00EE71DD">
        <w:rPr>
          <w:i/>
          <w:sz w:val="22"/>
          <w:szCs w:val="22"/>
          <w:lang w:val="hr-HR"/>
        </w:rPr>
        <w:t xml:space="preserve"> </w:t>
      </w:r>
      <w:r w:rsidRPr="00EE71DD">
        <w:rPr>
          <w:i/>
          <w:sz w:val="22"/>
          <w:szCs w:val="22"/>
          <w:lang w:val="en-AU"/>
        </w:rPr>
        <w:t>i</w:t>
      </w:r>
      <w:r w:rsidRPr="00EE71DD">
        <w:rPr>
          <w:i/>
          <w:sz w:val="22"/>
          <w:szCs w:val="22"/>
          <w:lang w:val="hr-HR"/>
        </w:rPr>
        <w:t xml:space="preserve"> </w:t>
      </w:r>
      <w:r w:rsidRPr="00EE71DD">
        <w:rPr>
          <w:i/>
          <w:sz w:val="22"/>
          <w:szCs w:val="22"/>
          <w:lang w:val="en-AU"/>
        </w:rPr>
        <w:t>dono</w:t>
      </w:r>
      <w:r w:rsidRPr="00EE71DD">
        <w:rPr>
          <w:i/>
          <w:sz w:val="22"/>
          <w:szCs w:val="22"/>
          <w:lang w:val="hr-HR"/>
        </w:rPr>
        <w:t>š</w:t>
      </w:r>
      <w:r w:rsidRPr="00EE71DD">
        <w:rPr>
          <w:i/>
          <w:sz w:val="22"/>
          <w:szCs w:val="22"/>
          <w:lang w:val="en-AU"/>
        </w:rPr>
        <w:t>enje</w:t>
      </w:r>
      <w:r w:rsidRPr="00EE71DD">
        <w:rPr>
          <w:i/>
          <w:sz w:val="22"/>
          <w:szCs w:val="22"/>
          <w:lang w:val="hr-HR"/>
        </w:rPr>
        <w:t xml:space="preserve"> </w:t>
      </w:r>
      <w:r w:rsidRPr="00EE71DD">
        <w:rPr>
          <w:i/>
          <w:sz w:val="22"/>
          <w:szCs w:val="22"/>
          <w:lang w:val="en-AU"/>
        </w:rPr>
        <w:t>zakona</w:t>
      </w:r>
      <w:r w:rsidRPr="00EE71DD">
        <w:rPr>
          <w:i/>
          <w:sz w:val="22"/>
          <w:szCs w:val="22"/>
          <w:lang w:val="hr-HR"/>
        </w:rPr>
        <w:t xml:space="preserve"> </w:t>
      </w:r>
      <w:r w:rsidRPr="00EE71DD">
        <w:rPr>
          <w:i/>
          <w:sz w:val="22"/>
          <w:szCs w:val="22"/>
          <w:lang w:val="en-AU"/>
        </w:rPr>
        <w:t>kojima</w:t>
      </w:r>
      <w:r w:rsidRPr="00EE71DD">
        <w:rPr>
          <w:i/>
          <w:sz w:val="22"/>
          <w:szCs w:val="22"/>
          <w:lang w:val="hr-HR"/>
        </w:rPr>
        <w:t xml:space="preserve"> </w:t>
      </w:r>
      <w:r w:rsidRPr="00EE71DD">
        <w:rPr>
          <w:i/>
          <w:sz w:val="22"/>
          <w:szCs w:val="22"/>
          <w:lang w:val="en-AU"/>
        </w:rPr>
        <w:t>se</w:t>
      </w:r>
      <w:r w:rsidRPr="00EE71DD">
        <w:rPr>
          <w:i/>
          <w:sz w:val="22"/>
          <w:szCs w:val="22"/>
          <w:lang w:val="hr-HR"/>
        </w:rPr>
        <w:t xml:space="preserve"> </w:t>
      </w:r>
      <w:r w:rsidRPr="00EE71DD">
        <w:rPr>
          <w:i/>
          <w:sz w:val="22"/>
          <w:szCs w:val="22"/>
          <w:lang w:val="en-AU"/>
        </w:rPr>
        <w:t>osigurava</w:t>
      </w:r>
      <w:r w:rsidRPr="00EE71DD">
        <w:rPr>
          <w:i/>
          <w:sz w:val="22"/>
          <w:szCs w:val="22"/>
          <w:lang w:val="hr-HR"/>
        </w:rPr>
        <w:t xml:space="preserve"> </w:t>
      </w:r>
      <w:r w:rsidRPr="00EE71DD">
        <w:rPr>
          <w:i/>
          <w:sz w:val="22"/>
          <w:szCs w:val="22"/>
          <w:lang w:val="en-AU"/>
        </w:rPr>
        <w:t>potrebno</w:t>
      </w:r>
      <w:r w:rsidRPr="00EE71DD">
        <w:rPr>
          <w:i/>
          <w:sz w:val="22"/>
          <w:szCs w:val="22"/>
          <w:lang w:val="hr-HR"/>
        </w:rPr>
        <w:t xml:space="preserve"> </w:t>
      </w:r>
      <w:r w:rsidRPr="00EE71DD">
        <w:rPr>
          <w:i/>
          <w:sz w:val="22"/>
          <w:szCs w:val="22"/>
          <w:lang w:val="en-AU"/>
        </w:rPr>
        <w:t>finansiranje</w:t>
      </w:r>
      <w:r w:rsidRPr="00EE71DD">
        <w:rPr>
          <w:i/>
          <w:sz w:val="22"/>
          <w:szCs w:val="22"/>
          <w:lang w:val="hr-HR"/>
        </w:rPr>
        <w:t>.</w:t>
      </w:r>
    </w:p>
    <w:p w:rsidR="00EE71DD" w:rsidRPr="00EE71DD" w:rsidRDefault="00EE71DD" w:rsidP="00EE71DD">
      <w:pPr>
        <w:jc w:val="both"/>
        <w:rPr>
          <w:sz w:val="24"/>
          <w:lang w:val="hr-HR"/>
        </w:rPr>
      </w:pPr>
    </w:p>
    <w:p w:rsidR="00EE71DD" w:rsidRPr="00EE71DD" w:rsidRDefault="00EE71DD" w:rsidP="00EE71DD">
      <w:pPr>
        <w:jc w:val="both"/>
        <w:rPr>
          <w:i/>
          <w:sz w:val="24"/>
          <w:lang w:val="hr-HR"/>
        </w:rPr>
      </w:pPr>
    </w:p>
    <w:p w:rsidR="00EE71DD" w:rsidRPr="00EE71DD" w:rsidRDefault="00EE71DD" w:rsidP="00EE71DD">
      <w:pPr>
        <w:jc w:val="both"/>
        <w:rPr>
          <w:b/>
          <w:i/>
          <w:sz w:val="24"/>
          <w:lang w:val="hr-HR"/>
        </w:rPr>
      </w:pPr>
      <w:r w:rsidRPr="00EE71DD">
        <w:rPr>
          <w:b/>
          <w:i/>
          <w:sz w:val="24"/>
          <w:lang w:val="hr-HR"/>
        </w:rPr>
        <w:t xml:space="preserve">RAZLOZI ZA DONOŠENJE </w:t>
      </w:r>
    </w:p>
    <w:p w:rsidR="00EE71DD" w:rsidRPr="00EE71DD" w:rsidRDefault="00EE71DD" w:rsidP="00EE71DD">
      <w:pPr>
        <w:jc w:val="both"/>
        <w:rPr>
          <w:i/>
          <w:sz w:val="24"/>
          <w:lang w:val="hr-HR"/>
        </w:rPr>
      </w:pPr>
    </w:p>
    <w:p w:rsidR="00EE71DD" w:rsidRPr="00EE71DD" w:rsidRDefault="00EE71DD" w:rsidP="00EE71DD">
      <w:pPr>
        <w:jc w:val="both"/>
        <w:rPr>
          <w:i/>
          <w:sz w:val="24"/>
          <w:lang w:val="hr-HR"/>
        </w:rPr>
      </w:pPr>
      <w:r w:rsidRPr="00EE71DD">
        <w:rPr>
          <w:i/>
          <w:sz w:val="24"/>
          <w:lang w:val="hr-HR"/>
        </w:rPr>
        <w:t>Članom 6. Evropske konvencije za zaštitu ljudskih prava i osnovnih sloboda, garantirana je sudska zaštita, odnosno pravo na pravedno suđenje. Sudska zaaštita je uslovljena radom pravosudnih organa, a taj rad zahtjeva određene troškove koje djelimično snosi država, ali i same stranke u postupku. Naprijed navedena odredba Evropske konvencije ima centralno mjesto u strukturi Konvencije, prema kojoj se njen cilj i svrha zasnivaju na principu vladavine prava na kome su demokratska društva izgrađena i zasnovana.</w:t>
      </w:r>
    </w:p>
    <w:p w:rsidR="00EE71DD" w:rsidRPr="00EE71DD" w:rsidRDefault="00EE71DD" w:rsidP="00EE71DD">
      <w:pPr>
        <w:jc w:val="both"/>
        <w:rPr>
          <w:sz w:val="24"/>
          <w:lang w:val="hr-HR"/>
        </w:rPr>
      </w:pPr>
    </w:p>
    <w:p w:rsidR="00EE71DD" w:rsidRPr="00EE71DD" w:rsidRDefault="00EE71DD" w:rsidP="00EE71DD">
      <w:pPr>
        <w:jc w:val="both"/>
        <w:rPr>
          <w:sz w:val="24"/>
          <w:lang w:val="hr-HR"/>
        </w:rPr>
      </w:pPr>
      <w:r w:rsidRPr="00EE71DD">
        <w:rPr>
          <w:i/>
          <w:sz w:val="24"/>
          <w:lang w:val="hr-HR"/>
        </w:rPr>
        <w:t>Sudske takse su prihod Budžeta Unsko-sanskog kantona.</w:t>
      </w:r>
      <w:r w:rsidRPr="00EE71DD">
        <w:rPr>
          <w:sz w:val="24"/>
          <w:lang w:val="hr-HR"/>
        </w:rPr>
        <w:t xml:space="preserve"> </w:t>
      </w:r>
      <w:r w:rsidRPr="00EE71DD">
        <w:rPr>
          <w:i/>
          <w:sz w:val="24"/>
          <w:lang w:val="hr-HR"/>
        </w:rPr>
        <w:t>Pristup</w:t>
      </w:r>
      <w:r w:rsidRPr="00EE71DD">
        <w:rPr>
          <w:rFonts w:ascii="Source Sans Pro" w:eastAsia="Courier New" w:hAnsi="Source Sans Pro" w:cs="Courier New"/>
          <w:i/>
          <w:color w:val="281E1E"/>
          <w:sz w:val="24"/>
          <w:szCs w:val="24"/>
          <w:shd w:val="clear" w:color="auto" w:fill="FFFFFF"/>
          <w:lang w:val="hr-HR" w:eastAsia="hr-HR"/>
        </w:rPr>
        <w:t xml:space="preserve"> naplate sudskih taksa, predložen ovim Zakonom, treba da dovede veće naplate istih, ali s druge strane uzimajući u obzir ekonomsko-socijalnu sitaciju građana – taksenih obveznika, zakonom su predviđene i olakšice, odnosno oslobađanja od plaćanja.</w:t>
      </w:r>
      <w:r w:rsidRPr="00EE71DD">
        <w:rPr>
          <w:sz w:val="24"/>
          <w:lang w:val="hr-HR"/>
        </w:rPr>
        <w:t xml:space="preserve"> </w:t>
      </w:r>
    </w:p>
    <w:p w:rsidR="00EE71DD" w:rsidRPr="00EE71DD" w:rsidRDefault="00EE71DD" w:rsidP="00EE71DD">
      <w:pPr>
        <w:rPr>
          <w:b/>
          <w:i/>
          <w:sz w:val="22"/>
          <w:szCs w:val="22"/>
          <w:lang w:val="hr-HR" w:eastAsia="hr-HR"/>
        </w:rPr>
      </w:pPr>
    </w:p>
    <w:p w:rsidR="00EE71DD" w:rsidRPr="00EE71DD" w:rsidRDefault="00EE71DD" w:rsidP="00EE71DD">
      <w:pPr>
        <w:rPr>
          <w:b/>
          <w:i/>
          <w:sz w:val="22"/>
          <w:szCs w:val="22"/>
          <w:lang w:val="hr-HR" w:eastAsia="hr-HR"/>
        </w:rPr>
      </w:pPr>
      <w:r w:rsidRPr="00EE71DD">
        <w:rPr>
          <w:b/>
          <w:i/>
          <w:sz w:val="22"/>
          <w:szCs w:val="22"/>
          <w:lang w:val="hr-HR" w:eastAsia="hr-HR"/>
        </w:rPr>
        <w:t>OBRAZLOŽENJE POJEDINIH PRAVNIH RJEŠENJA</w:t>
      </w:r>
    </w:p>
    <w:p w:rsidR="00EE71DD" w:rsidRPr="00EE71DD" w:rsidRDefault="00EE71DD" w:rsidP="00EE71DD">
      <w:pPr>
        <w:jc w:val="both"/>
        <w:rPr>
          <w:i/>
          <w:sz w:val="24"/>
          <w:lang w:val="hr-HR"/>
        </w:rPr>
      </w:pPr>
    </w:p>
    <w:p w:rsidR="00EE71DD" w:rsidRPr="00EE71DD" w:rsidRDefault="00EE71DD" w:rsidP="00EE71DD">
      <w:pPr>
        <w:jc w:val="both"/>
        <w:rPr>
          <w:i/>
          <w:sz w:val="24"/>
          <w:lang w:val="hr-HR"/>
        </w:rPr>
      </w:pPr>
    </w:p>
    <w:p w:rsidR="00EE71DD" w:rsidRPr="00EE71DD" w:rsidRDefault="00EE71DD" w:rsidP="00EE71DD">
      <w:pPr>
        <w:autoSpaceDE w:val="0"/>
        <w:autoSpaceDN w:val="0"/>
        <w:adjustRightInd w:val="0"/>
        <w:spacing w:after="120"/>
        <w:jc w:val="both"/>
        <w:rPr>
          <w:i/>
          <w:color w:val="000000"/>
          <w:sz w:val="24"/>
          <w:szCs w:val="24"/>
        </w:rPr>
      </w:pPr>
      <w:r w:rsidRPr="00EE71DD">
        <w:rPr>
          <w:i/>
          <w:color w:val="000000"/>
          <w:sz w:val="24"/>
          <w:szCs w:val="24"/>
        </w:rPr>
        <w:t xml:space="preserve">1. U prvom dijelu Zakona o sudskim taksama sadržane su opće odredbe o pitanjima regulisanim ovim zakonom i određeno je </w:t>
      </w:r>
      <w:proofErr w:type="gramStart"/>
      <w:r w:rsidRPr="00EE71DD">
        <w:rPr>
          <w:i/>
          <w:color w:val="000000"/>
          <w:sz w:val="24"/>
          <w:szCs w:val="24"/>
        </w:rPr>
        <w:t>ko</w:t>
      </w:r>
      <w:proofErr w:type="gramEnd"/>
      <w:r w:rsidRPr="00EE71DD">
        <w:rPr>
          <w:i/>
          <w:color w:val="000000"/>
          <w:sz w:val="24"/>
          <w:szCs w:val="24"/>
        </w:rPr>
        <w:t xml:space="preserve"> su obveznici i dokaz o uplaćenoj taksi.</w:t>
      </w:r>
    </w:p>
    <w:p w:rsidR="00EE71DD" w:rsidRPr="00EE71DD" w:rsidRDefault="00EE71DD" w:rsidP="00EE71DD">
      <w:pPr>
        <w:autoSpaceDE w:val="0"/>
        <w:autoSpaceDN w:val="0"/>
        <w:adjustRightInd w:val="0"/>
        <w:spacing w:after="120"/>
        <w:jc w:val="both"/>
        <w:rPr>
          <w:color w:val="000000"/>
          <w:sz w:val="24"/>
          <w:szCs w:val="24"/>
        </w:rPr>
      </w:pPr>
      <w:r w:rsidRPr="00EE71DD">
        <w:rPr>
          <w:i/>
          <w:color w:val="000000"/>
          <w:sz w:val="24"/>
          <w:szCs w:val="24"/>
        </w:rPr>
        <w:t xml:space="preserve">2. U drugom </w:t>
      </w:r>
      <w:proofErr w:type="gramStart"/>
      <w:r w:rsidRPr="00EE71DD">
        <w:rPr>
          <w:i/>
          <w:color w:val="000000"/>
          <w:sz w:val="24"/>
          <w:szCs w:val="24"/>
        </w:rPr>
        <w:t>dijelu  sadržane</w:t>
      </w:r>
      <w:proofErr w:type="gramEnd"/>
      <w:r w:rsidRPr="00EE71DD">
        <w:rPr>
          <w:i/>
          <w:color w:val="000000"/>
          <w:sz w:val="24"/>
          <w:szCs w:val="24"/>
        </w:rPr>
        <w:t xml:space="preserve"> su odredbe o: nastanku obaveza  i plaćanju sudskih taksi, kao i plaćanje takse u zemljišno-knjžnim postupcima (obveznik je lice u čiju korist se vrš upis), stvarima penzijskog, invalidskog i zdravstvenog osiguranja(taksa se plaća samo ako tužba bude odbijena ili odbačena) , obavezama plaćanja u upravnom sporu (taksa za presudu u upravnom sporu se plaća samo kada sud odbije tužbu) i načinu uplate takse</w:t>
      </w:r>
      <w:r w:rsidRPr="00EE71DD">
        <w:rPr>
          <w:color w:val="000000"/>
          <w:sz w:val="24"/>
          <w:szCs w:val="24"/>
        </w:rPr>
        <w:t xml:space="preserve">. </w:t>
      </w:r>
    </w:p>
    <w:p w:rsidR="00EE71DD" w:rsidRPr="00EE71DD" w:rsidRDefault="00EE71DD" w:rsidP="00EE71DD">
      <w:pPr>
        <w:autoSpaceDE w:val="0"/>
        <w:autoSpaceDN w:val="0"/>
        <w:adjustRightInd w:val="0"/>
        <w:spacing w:after="120"/>
        <w:jc w:val="both"/>
        <w:rPr>
          <w:i/>
          <w:color w:val="000000"/>
          <w:sz w:val="24"/>
          <w:szCs w:val="24"/>
        </w:rPr>
      </w:pPr>
      <w:r w:rsidRPr="00EE71DD">
        <w:rPr>
          <w:i/>
          <w:color w:val="000000"/>
          <w:sz w:val="24"/>
          <w:szCs w:val="24"/>
        </w:rPr>
        <w:t xml:space="preserve">Dalje, su odredbama (član 9. i 10.) regulisana je </w:t>
      </w:r>
      <w:proofErr w:type="gramStart"/>
      <w:r w:rsidRPr="00EE71DD">
        <w:rPr>
          <w:i/>
          <w:color w:val="000000"/>
          <w:sz w:val="24"/>
          <w:szCs w:val="24"/>
        </w:rPr>
        <w:t>uplata(</w:t>
      </w:r>
      <w:proofErr w:type="gramEnd"/>
      <w:r w:rsidRPr="00EE71DD">
        <w:rPr>
          <w:i/>
          <w:color w:val="000000"/>
          <w:sz w:val="24"/>
          <w:szCs w:val="24"/>
        </w:rPr>
        <w:t xml:space="preserve"> na depozitni račun javnih prihoda USK) i zastara taksene obveze ( 3. godine od dana pravosnažnog okončanja postupka).</w:t>
      </w:r>
    </w:p>
    <w:p w:rsidR="00EE71DD" w:rsidRPr="00EE71DD" w:rsidRDefault="00EE71DD" w:rsidP="00EE71DD">
      <w:pPr>
        <w:autoSpaceDE w:val="0"/>
        <w:autoSpaceDN w:val="0"/>
        <w:adjustRightInd w:val="0"/>
        <w:spacing w:after="120"/>
        <w:jc w:val="both"/>
        <w:rPr>
          <w:i/>
          <w:color w:val="000000"/>
          <w:sz w:val="24"/>
          <w:szCs w:val="24"/>
        </w:rPr>
      </w:pPr>
      <w:r w:rsidRPr="00EE71DD">
        <w:rPr>
          <w:i/>
          <w:color w:val="000000"/>
          <w:sz w:val="24"/>
          <w:szCs w:val="24"/>
        </w:rPr>
        <w:lastRenderedPageBreak/>
        <w:t>3. U trećem dijelu je regulisano oslobađanje od plaćanja sudske takse (taksativno pobrojani od a) do p)), postupak po prijedlogu za oslobađanje (šta je stranka koja traži oslobađanje dužna uz prijedlog dostaviti), odlučivanje o oslobađanju od plaćanja takse, oslobađanje u praničnom i vanparničnom postupku, naplata sudske takse za lice čije je boravište nepoznato (staralac i privremeni zastupnik nisu dužni da plaćaju sudsku taksu za lice čije je boravište nepoznato) i posebni slučajevi.</w:t>
      </w:r>
    </w:p>
    <w:p w:rsidR="00EE71DD" w:rsidRPr="00EE71DD" w:rsidRDefault="00EE71DD" w:rsidP="00EE71DD">
      <w:pPr>
        <w:autoSpaceDE w:val="0"/>
        <w:autoSpaceDN w:val="0"/>
        <w:adjustRightInd w:val="0"/>
        <w:spacing w:after="120"/>
        <w:jc w:val="both"/>
        <w:rPr>
          <w:i/>
          <w:color w:val="000000"/>
          <w:sz w:val="24"/>
          <w:szCs w:val="24"/>
        </w:rPr>
      </w:pPr>
      <w:r w:rsidRPr="00EE71DD">
        <w:rPr>
          <w:i/>
          <w:color w:val="000000"/>
          <w:sz w:val="24"/>
          <w:szCs w:val="24"/>
        </w:rPr>
        <w:t>4. U četvrtom dijelu regulisane su olakšice i kaznene takse (član 18.-20.). Olakšice se primjenjuju ukoliko obveznik uz podnesak dostavi dokaz o 50</w:t>
      </w:r>
      <w:proofErr w:type="gramStart"/>
      <w:r w:rsidRPr="00EE71DD">
        <w:rPr>
          <w:i/>
          <w:color w:val="000000"/>
          <w:sz w:val="24"/>
          <w:szCs w:val="24"/>
        </w:rPr>
        <w:t>%  uplaćenog</w:t>
      </w:r>
      <w:proofErr w:type="gramEnd"/>
      <w:r w:rsidRPr="00EE71DD">
        <w:rPr>
          <w:i/>
          <w:color w:val="000000"/>
          <w:sz w:val="24"/>
          <w:szCs w:val="24"/>
        </w:rPr>
        <w:t xml:space="preserve"> iznosa propisane sudske takse - oslobađa se plaćanja preostalog dijela, što je stimulas za obveznike.</w:t>
      </w:r>
    </w:p>
    <w:p w:rsidR="00EE71DD" w:rsidRPr="00EE71DD" w:rsidRDefault="00EE71DD" w:rsidP="00EE71DD">
      <w:pPr>
        <w:autoSpaceDE w:val="0"/>
        <w:autoSpaceDN w:val="0"/>
        <w:adjustRightInd w:val="0"/>
        <w:spacing w:after="120"/>
        <w:jc w:val="both"/>
        <w:rPr>
          <w:i/>
          <w:color w:val="000000"/>
          <w:sz w:val="24"/>
          <w:szCs w:val="24"/>
        </w:rPr>
      </w:pPr>
      <w:r w:rsidRPr="00EE71DD">
        <w:rPr>
          <w:i/>
          <w:color w:val="000000"/>
          <w:sz w:val="24"/>
          <w:szCs w:val="24"/>
        </w:rPr>
        <w:t>5. U petom dijelu propisan je način utvrđivanja visine takse i to:</w:t>
      </w:r>
    </w:p>
    <w:p w:rsidR="00EE71DD" w:rsidRPr="00EE71DD" w:rsidRDefault="00EE71DD" w:rsidP="00EE71DD">
      <w:pPr>
        <w:autoSpaceDE w:val="0"/>
        <w:autoSpaceDN w:val="0"/>
        <w:adjustRightInd w:val="0"/>
        <w:jc w:val="both"/>
        <w:rPr>
          <w:i/>
          <w:color w:val="000000"/>
          <w:sz w:val="24"/>
          <w:szCs w:val="24"/>
        </w:rPr>
      </w:pPr>
      <w:r w:rsidRPr="00EE71DD">
        <w:rPr>
          <w:i/>
          <w:color w:val="000000"/>
          <w:sz w:val="24"/>
          <w:szCs w:val="24"/>
        </w:rPr>
        <w:t xml:space="preserve">- </w:t>
      </w:r>
      <w:proofErr w:type="gramStart"/>
      <w:r w:rsidRPr="00EE71DD">
        <w:rPr>
          <w:i/>
          <w:color w:val="000000"/>
          <w:sz w:val="24"/>
          <w:szCs w:val="24"/>
        </w:rPr>
        <w:t>u</w:t>
      </w:r>
      <w:proofErr w:type="gramEnd"/>
      <w:r w:rsidRPr="00EE71DD">
        <w:rPr>
          <w:i/>
          <w:color w:val="000000"/>
          <w:sz w:val="24"/>
          <w:szCs w:val="24"/>
        </w:rPr>
        <w:t xml:space="preserve"> parničnom postupku- prema vrijednosti predmeta spora označenoj u tužbi, a ako vrijednost nije označena kao osnovica se uzima iznos 2.000 KM,</w:t>
      </w:r>
    </w:p>
    <w:p w:rsidR="00EE71DD" w:rsidRPr="00EE71DD" w:rsidRDefault="00EE71DD" w:rsidP="00EE71DD">
      <w:pPr>
        <w:autoSpaceDE w:val="0"/>
        <w:autoSpaceDN w:val="0"/>
        <w:adjustRightInd w:val="0"/>
        <w:jc w:val="both"/>
        <w:rPr>
          <w:i/>
          <w:color w:val="000000"/>
          <w:sz w:val="24"/>
          <w:szCs w:val="24"/>
        </w:rPr>
      </w:pPr>
      <w:r w:rsidRPr="00EE71DD">
        <w:rPr>
          <w:i/>
          <w:color w:val="000000"/>
          <w:sz w:val="24"/>
          <w:szCs w:val="24"/>
        </w:rPr>
        <w:t>-</w:t>
      </w:r>
      <w:proofErr w:type="gramStart"/>
      <w:r w:rsidRPr="00EE71DD">
        <w:rPr>
          <w:i/>
          <w:color w:val="000000"/>
          <w:sz w:val="24"/>
          <w:szCs w:val="24"/>
        </w:rPr>
        <w:t>u</w:t>
      </w:r>
      <w:proofErr w:type="gramEnd"/>
      <w:r w:rsidRPr="00EE71DD">
        <w:rPr>
          <w:i/>
          <w:color w:val="000000"/>
          <w:sz w:val="24"/>
          <w:szCs w:val="24"/>
        </w:rPr>
        <w:t xml:space="preserve"> vanparničnom postupku- prema tarfi,</w:t>
      </w:r>
    </w:p>
    <w:p w:rsidR="00EE71DD" w:rsidRPr="00EE71DD" w:rsidRDefault="00EE71DD" w:rsidP="00EE71DD">
      <w:pPr>
        <w:autoSpaceDE w:val="0"/>
        <w:autoSpaceDN w:val="0"/>
        <w:adjustRightInd w:val="0"/>
        <w:jc w:val="both"/>
        <w:rPr>
          <w:i/>
          <w:color w:val="000000"/>
          <w:sz w:val="24"/>
          <w:szCs w:val="24"/>
        </w:rPr>
      </w:pPr>
      <w:r w:rsidRPr="00EE71DD">
        <w:rPr>
          <w:i/>
          <w:color w:val="000000"/>
          <w:sz w:val="24"/>
          <w:szCs w:val="24"/>
        </w:rPr>
        <w:t>-</w:t>
      </w:r>
      <w:proofErr w:type="gramStart"/>
      <w:r w:rsidRPr="00EE71DD">
        <w:rPr>
          <w:i/>
          <w:color w:val="000000"/>
          <w:sz w:val="24"/>
          <w:szCs w:val="24"/>
        </w:rPr>
        <w:t>u</w:t>
      </w:r>
      <w:proofErr w:type="gramEnd"/>
      <w:r w:rsidRPr="00EE71DD">
        <w:rPr>
          <w:i/>
          <w:color w:val="000000"/>
          <w:sz w:val="24"/>
          <w:szCs w:val="24"/>
        </w:rPr>
        <w:t xml:space="preserve"> izvršnom postupku- prema vrijednosti zahtjeva koji treba ispuniti, a ako se ne može utvrditi odnda se kao osnovca uzima iznos sod 2.000 KM,</w:t>
      </w:r>
    </w:p>
    <w:p w:rsidR="00EE71DD" w:rsidRPr="00EE71DD" w:rsidRDefault="00EE71DD" w:rsidP="00EE71DD">
      <w:pPr>
        <w:autoSpaceDE w:val="0"/>
        <w:autoSpaceDN w:val="0"/>
        <w:adjustRightInd w:val="0"/>
        <w:jc w:val="both"/>
        <w:rPr>
          <w:i/>
          <w:color w:val="000000"/>
          <w:sz w:val="24"/>
          <w:szCs w:val="24"/>
        </w:rPr>
      </w:pPr>
      <w:r w:rsidRPr="00EE71DD">
        <w:rPr>
          <w:i/>
          <w:color w:val="000000"/>
          <w:sz w:val="24"/>
          <w:szCs w:val="24"/>
        </w:rPr>
        <w:t xml:space="preserve">- </w:t>
      </w:r>
      <w:proofErr w:type="gramStart"/>
      <w:r w:rsidRPr="00EE71DD">
        <w:rPr>
          <w:i/>
          <w:color w:val="000000"/>
          <w:sz w:val="24"/>
          <w:szCs w:val="24"/>
        </w:rPr>
        <w:t>u</w:t>
      </w:r>
      <w:proofErr w:type="gramEnd"/>
      <w:r w:rsidRPr="00EE71DD">
        <w:rPr>
          <w:i/>
          <w:color w:val="000000"/>
          <w:sz w:val="24"/>
          <w:szCs w:val="24"/>
        </w:rPr>
        <w:t xml:space="preserve"> upravnim sporovima- prema tarifi,</w:t>
      </w:r>
    </w:p>
    <w:p w:rsidR="00EE71DD" w:rsidRPr="00EE71DD" w:rsidRDefault="00EE71DD" w:rsidP="00EE71DD">
      <w:pPr>
        <w:autoSpaceDE w:val="0"/>
        <w:autoSpaceDN w:val="0"/>
        <w:adjustRightInd w:val="0"/>
        <w:jc w:val="both"/>
        <w:rPr>
          <w:i/>
          <w:color w:val="000000"/>
          <w:sz w:val="24"/>
          <w:szCs w:val="24"/>
        </w:rPr>
      </w:pPr>
      <w:r w:rsidRPr="00EE71DD">
        <w:rPr>
          <w:i/>
          <w:color w:val="000000"/>
          <w:sz w:val="24"/>
          <w:szCs w:val="24"/>
        </w:rPr>
        <w:t xml:space="preserve">- </w:t>
      </w:r>
      <w:proofErr w:type="gramStart"/>
      <w:r w:rsidRPr="00EE71DD">
        <w:rPr>
          <w:i/>
          <w:color w:val="000000"/>
          <w:sz w:val="24"/>
          <w:szCs w:val="24"/>
        </w:rPr>
        <w:t>u</w:t>
      </w:r>
      <w:proofErr w:type="gramEnd"/>
      <w:r w:rsidRPr="00EE71DD">
        <w:rPr>
          <w:i/>
          <w:color w:val="000000"/>
          <w:sz w:val="24"/>
          <w:szCs w:val="24"/>
        </w:rPr>
        <w:t xml:space="preserve"> ostalim postupcima sudske takse  se plaćaju u iznosima utvrđenim posebnim tarifnim brojevima,</w:t>
      </w:r>
    </w:p>
    <w:p w:rsidR="00EE71DD" w:rsidRPr="00EE71DD" w:rsidRDefault="00EE71DD" w:rsidP="00EE71DD">
      <w:pPr>
        <w:autoSpaceDE w:val="0"/>
        <w:autoSpaceDN w:val="0"/>
        <w:adjustRightInd w:val="0"/>
        <w:jc w:val="both"/>
        <w:rPr>
          <w:i/>
          <w:color w:val="000000"/>
          <w:sz w:val="24"/>
          <w:szCs w:val="24"/>
        </w:rPr>
      </w:pPr>
      <w:r w:rsidRPr="00EE71DD">
        <w:rPr>
          <w:i/>
          <w:color w:val="000000"/>
          <w:sz w:val="24"/>
          <w:szCs w:val="24"/>
        </w:rPr>
        <w:t xml:space="preserve">- </w:t>
      </w:r>
      <w:proofErr w:type="gramStart"/>
      <w:r w:rsidRPr="00EE71DD">
        <w:rPr>
          <w:i/>
          <w:color w:val="000000"/>
          <w:sz w:val="24"/>
          <w:szCs w:val="24"/>
        </w:rPr>
        <w:t>za</w:t>
      </w:r>
      <w:proofErr w:type="gramEnd"/>
      <w:r w:rsidRPr="00EE71DD">
        <w:rPr>
          <w:i/>
          <w:color w:val="000000"/>
          <w:sz w:val="24"/>
          <w:szCs w:val="24"/>
        </w:rPr>
        <w:t xml:space="preserve"> pravne lijekove taksena osnovica je u visni vrijednosti predmeta spora, a ako vrijednost spora nije određena, osnovica iznosi 2.000 KM.</w:t>
      </w:r>
    </w:p>
    <w:p w:rsidR="00EE71DD" w:rsidRPr="00EE71DD" w:rsidRDefault="00EE71DD" w:rsidP="00EE71DD">
      <w:pPr>
        <w:autoSpaceDE w:val="0"/>
        <w:autoSpaceDN w:val="0"/>
        <w:adjustRightInd w:val="0"/>
        <w:spacing w:after="120"/>
        <w:jc w:val="both"/>
        <w:rPr>
          <w:i/>
          <w:color w:val="000000"/>
          <w:sz w:val="24"/>
          <w:szCs w:val="24"/>
        </w:rPr>
      </w:pPr>
    </w:p>
    <w:p w:rsidR="00EE71DD" w:rsidRPr="00EE71DD" w:rsidRDefault="00EE71DD" w:rsidP="00EE71DD">
      <w:pPr>
        <w:autoSpaceDE w:val="0"/>
        <w:autoSpaceDN w:val="0"/>
        <w:adjustRightInd w:val="0"/>
        <w:spacing w:after="120"/>
        <w:jc w:val="both"/>
        <w:rPr>
          <w:i/>
          <w:color w:val="000000"/>
          <w:sz w:val="24"/>
          <w:szCs w:val="24"/>
        </w:rPr>
      </w:pPr>
      <w:r w:rsidRPr="00EE71DD">
        <w:rPr>
          <w:i/>
          <w:color w:val="000000"/>
          <w:sz w:val="24"/>
          <w:szCs w:val="24"/>
        </w:rPr>
        <w:t xml:space="preserve">6. U šestom dijelu (član 28.-38.) propisan </w:t>
      </w:r>
      <w:proofErr w:type="gramStart"/>
      <w:r w:rsidRPr="00EE71DD">
        <w:rPr>
          <w:i/>
          <w:color w:val="000000"/>
          <w:sz w:val="24"/>
          <w:szCs w:val="24"/>
        </w:rPr>
        <w:t>je :</w:t>
      </w:r>
      <w:proofErr w:type="gramEnd"/>
    </w:p>
    <w:p w:rsidR="00EE71DD" w:rsidRPr="00EE71DD" w:rsidRDefault="00EE71DD" w:rsidP="00EE71DD">
      <w:pPr>
        <w:autoSpaceDE w:val="0"/>
        <w:autoSpaceDN w:val="0"/>
        <w:adjustRightInd w:val="0"/>
        <w:jc w:val="both"/>
        <w:rPr>
          <w:i/>
          <w:color w:val="000000"/>
          <w:sz w:val="24"/>
          <w:szCs w:val="24"/>
        </w:rPr>
      </w:pPr>
      <w:r w:rsidRPr="00EE71DD">
        <w:rPr>
          <w:i/>
          <w:color w:val="000000"/>
          <w:sz w:val="24"/>
          <w:szCs w:val="24"/>
        </w:rPr>
        <w:t>-</w:t>
      </w:r>
      <w:proofErr w:type="gramStart"/>
      <w:r w:rsidRPr="00EE71DD">
        <w:rPr>
          <w:i/>
          <w:color w:val="000000"/>
          <w:sz w:val="24"/>
          <w:szCs w:val="24"/>
        </w:rPr>
        <w:t>postupak</w:t>
      </w:r>
      <w:proofErr w:type="gramEnd"/>
      <w:r w:rsidRPr="00EE71DD">
        <w:rPr>
          <w:i/>
          <w:color w:val="000000"/>
          <w:sz w:val="24"/>
          <w:szCs w:val="24"/>
        </w:rPr>
        <w:t xml:space="preserve"> za naplatu neplaćene takse – obračun i dostavljanje naloga</w:t>
      </w:r>
    </w:p>
    <w:p w:rsidR="00EE71DD" w:rsidRPr="00EE71DD" w:rsidRDefault="00EE71DD" w:rsidP="00EE71DD">
      <w:pPr>
        <w:autoSpaceDE w:val="0"/>
        <w:autoSpaceDN w:val="0"/>
        <w:adjustRightInd w:val="0"/>
        <w:jc w:val="both"/>
        <w:rPr>
          <w:i/>
          <w:color w:val="000000"/>
          <w:sz w:val="24"/>
          <w:szCs w:val="24"/>
        </w:rPr>
      </w:pPr>
      <w:r w:rsidRPr="00EE71DD">
        <w:rPr>
          <w:i/>
          <w:color w:val="000000"/>
          <w:sz w:val="24"/>
          <w:szCs w:val="24"/>
        </w:rPr>
        <w:t xml:space="preserve">- </w:t>
      </w:r>
      <w:proofErr w:type="gramStart"/>
      <w:r w:rsidRPr="00EE71DD">
        <w:rPr>
          <w:i/>
          <w:color w:val="000000"/>
          <w:sz w:val="24"/>
          <w:szCs w:val="24"/>
        </w:rPr>
        <w:t>rok</w:t>
      </w:r>
      <w:proofErr w:type="gramEnd"/>
      <w:r w:rsidRPr="00EE71DD">
        <w:rPr>
          <w:i/>
          <w:color w:val="000000"/>
          <w:sz w:val="24"/>
          <w:szCs w:val="24"/>
        </w:rPr>
        <w:t xml:space="preserve"> za plaćanje (8 dana od dostave naloga, 15 dana od dana dostave rješenja o sudskoj taksi)</w:t>
      </w:r>
    </w:p>
    <w:p w:rsidR="00EE71DD" w:rsidRPr="00EE71DD" w:rsidRDefault="00EE71DD" w:rsidP="00EE71DD">
      <w:pPr>
        <w:autoSpaceDE w:val="0"/>
        <w:autoSpaceDN w:val="0"/>
        <w:adjustRightInd w:val="0"/>
        <w:jc w:val="both"/>
        <w:rPr>
          <w:i/>
          <w:color w:val="000000"/>
          <w:sz w:val="24"/>
          <w:szCs w:val="24"/>
        </w:rPr>
      </w:pPr>
      <w:r w:rsidRPr="00EE71DD">
        <w:rPr>
          <w:i/>
          <w:color w:val="000000"/>
          <w:sz w:val="24"/>
          <w:szCs w:val="24"/>
        </w:rPr>
        <w:t xml:space="preserve">-sadržaj naloga </w:t>
      </w:r>
      <w:proofErr w:type="gramStart"/>
      <w:r w:rsidRPr="00EE71DD">
        <w:rPr>
          <w:i/>
          <w:color w:val="000000"/>
          <w:sz w:val="24"/>
          <w:szCs w:val="24"/>
        </w:rPr>
        <w:t>( član</w:t>
      </w:r>
      <w:proofErr w:type="gramEnd"/>
      <w:r w:rsidRPr="00EE71DD">
        <w:rPr>
          <w:i/>
          <w:color w:val="000000"/>
          <w:sz w:val="24"/>
          <w:szCs w:val="24"/>
        </w:rPr>
        <w:t xml:space="preserve"> 30.)</w:t>
      </w:r>
    </w:p>
    <w:p w:rsidR="00EE71DD" w:rsidRPr="00EE71DD" w:rsidRDefault="00EE71DD" w:rsidP="00EE71DD">
      <w:pPr>
        <w:autoSpaceDE w:val="0"/>
        <w:autoSpaceDN w:val="0"/>
        <w:adjustRightInd w:val="0"/>
        <w:jc w:val="both"/>
        <w:rPr>
          <w:i/>
          <w:color w:val="000000"/>
          <w:sz w:val="24"/>
          <w:szCs w:val="24"/>
        </w:rPr>
      </w:pPr>
      <w:proofErr w:type="gramStart"/>
      <w:r w:rsidRPr="00EE71DD">
        <w:rPr>
          <w:i/>
          <w:color w:val="000000"/>
          <w:sz w:val="24"/>
          <w:szCs w:val="24"/>
        </w:rPr>
        <w:t>-način uručenja naloga (član 31.)</w:t>
      </w:r>
      <w:proofErr w:type="gramEnd"/>
    </w:p>
    <w:p w:rsidR="00EE71DD" w:rsidRPr="00EE71DD" w:rsidRDefault="00EE71DD" w:rsidP="00EE71DD">
      <w:pPr>
        <w:autoSpaceDE w:val="0"/>
        <w:autoSpaceDN w:val="0"/>
        <w:adjustRightInd w:val="0"/>
        <w:jc w:val="both"/>
        <w:rPr>
          <w:i/>
          <w:color w:val="000000"/>
          <w:sz w:val="24"/>
          <w:szCs w:val="24"/>
        </w:rPr>
      </w:pPr>
      <w:r w:rsidRPr="00EE71DD">
        <w:rPr>
          <w:i/>
          <w:color w:val="000000"/>
          <w:sz w:val="24"/>
          <w:szCs w:val="24"/>
        </w:rPr>
        <w:t xml:space="preserve">-postupak naplate za taksene obveznike koji imaju prebivalište u inostranstvu </w:t>
      </w:r>
      <w:proofErr w:type="gramStart"/>
      <w:r w:rsidRPr="00EE71DD">
        <w:rPr>
          <w:i/>
          <w:color w:val="000000"/>
          <w:sz w:val="24"/>
          <w:szCs w:val="24"/>
        </w:rPr>
        <w:t>( rok</w:t>
      </w:r>
      <w:proofErr w:type="gramEnd"/>
      <w:r w:rsidRPr="00EE71DD">
        <w:rPr>
          <w:i/>
          <w:color w:val="000000"/>
          <w:sz w:val="24"/>
          <w:szCs w:val="24"/>
        </w:rPr>
        <w:t xml:space="preserve"> za plaćanje ne može biti kraći od 30 niti duži od 90 dana),</w:t>
      </w:r>
    </w:p>
    <w:p w:rsidR="00EE71DD" w:rsidRPr="00EE71DD" w:rsidRDefault="00EE71DD" w:rsidP="00EE71DD">
      <w:pPr>
        <w:autoSpaceDE w:val="0"/>
        <w:autoSpaceDN w:val="0"/>
        <w:adjustRightInd w:val="0"/>
        <w:jc w:val="both"/>
        <w:rPr>
          <w:i/>
          <w:color w:val="000000"/>
          <w:sz w:val="24"/>
          <w:szCs w:val="24"/>
        </w:rPr>
      </w:pPr>
      <w:r w:rsidRPr="00EE71DD">
        <w:rPr>
          <w:i/>
          <w:color w:val="000000"/>
          <w:sz w:val="24"/>
          <w:szCs w:val="24"/>
        </w:rPr>
        <w:t xml:space="preserve">- </w:t>
      </w:r>
      <w:proofErr w:type="gramStart"/>
      <w:r w:rsidRPr="00EE71DD">
        <w:rPr>
          <w:i/>
          <w:color w:val="000000"/>
          <w:sz w:val="24"/>
          <w:szCs w:val="24"/>
        </w:rPr>
        <w:t>postupak</w:t>
      </w:r>
      <w:proofErr w:type="gramEnd"/>
      <w:r w:rsidRPr="00EE71DD">
        <w:rPr>
          <w:i/>
          <w:color w:val="000000"/>
          <w:sz w:val="24"/>
          <w:szCs w:val="24"/>
        </w:rPr>
        <w:t xml:space="preserve"> donošenja rješenja kojim se nalaže plaćanje takse (član 33.)</w:t>
      </w:r>
    </w:p>
    <w:p w:rsidR="00EE71DD" w:rsidRPr="00EE71DD" w:rsidRDefault="00EE71DD" w:rsidP="00EE71DD">
      <w:pPr>
        <w:autoSpaceDE w:val="0"/>
        <w:autoSpaceDN w:val="0"/>
        <w:adjustRightInd w:val="0"/>
        <w:jc w:val="both"/>
        <w:rPr>
          <w:i/>
          <w:color w:val="000000"/>
          <w:sz w:val="24"/>
          <w:szCs w:val="24"/>
        </w:rPr>
      </w:pPr>
      <w:proofErr w:type="gramStart"/>
      <w:r w:rsidRPr="00EE71DD">
        <w:rPr>
          <w:i/>
          <w:color w:val="000000"/>
          <w:sz w:val="24"/>
          <w:szCs w:val="24"/>
        </w:rPr>
        <w:t>-obavijest o neplaćenoj taksi (Sud u pravosnažno i izvršno rješenje dostavlja Kantonalnom pravobranilaštvu, uz obavijest i sve podatke kojim raspolaže o takenom obvezniku).</w:t>
      </w:r>
      <w:proofErr w:type="gramEnd"/>
    </w:p>
    <w:p w:rsidR="00EE71DD" w:rsidRPr="00EE71DD" w:rsidRDefault="00EE71DD" w:rsidP="00EE71DD">
      <w:pPr>
        <w:autoSpaceDE w:val="0"/>
        <w:autoSpaceDN w:val="0"/>
        <w:adjustRightInd w:val="0"/>
        <w:jc w:val="both"/>
        <w:rPr>
          <w:i/>
          <w:color w:val="000000"/>
          <w:sz w:val="24"/>
          <w:szCs w:val="24"/>
        </w:rPr>
      </w:pPr>
      <w:r w:rsidRPr="00EE71DD">
        <w:rPr>
          <w:i/>
          <w:color w:val="000000"/>
          <w:sz w:val="24"/>
          <w:szCs w:val="24"/>
        </w:rPr>
        <w:t xml:space="preserve">- </w:t>
      </w:r>
      <w:proofErr w:type="gramStart"/>
      <w:r w:rsidRPr="00EE71DD">
        <w:rPr>
          <w:i/>
          <w:color w:val="000000"/>
          <w:sz w:val="24"/>
          <w:szCs w:val="24"/>
        </w:rPr>
        <w:t>član</w:t>
      </w:r>
      <w:proofErr w:type="gramEnd"/>
      <w:r w:rsidRPr="00EE71DD">
        <w:rPr>
          <w:i/>
          <w:color w:val="000000"/>
          <w:sz w:val="24"/>
          <w:szCs w:val="24"/>
        </w:rPr>
        <w:t xml:space="preserve"> 35. </w:t>
      </w:r>
      <w:proofErr w:type="gramStart"/>
      <w:r w:rsidRPr="00EE71DD">
        <w:rPr>
          <w:i/>
          <w:color w:val="000000"/>
          <w:sz w:val="24"/>
          <w:szCs w:val="24"/>
        </w:rPr>
        <w:t>plaćanje</w:t>
      </w:r>
      <w:proofErr w:type="gramEnd"/>
      <w:r w:rsidRPr="00EE71DD">
        <w:rPr>
          <w:i/>
          <w:color w:val="000000"/>
          <w:sz w:val="24"/>
          <w:szCs w:val="24"/>
        </w:rPr>
        <w:t xml:space="preserve"> na rate- omogućeno je taksenom obvezniku da sa Kantonalnim pravobranilaštvom zaključi sporazum o plaćanju na rate.</w:t>
      </w:r>
    </w:p>
    <w:p w:rsidR="00EE71DD" w:rsidRPr="00EE71DD" w:rsidRDefault="00EE71DD" w:rsidP="00EE71DD">
      <w:pPr>
        <w:autoSpaceDE w:val="0"/>
        <w:autoSpaceDN w:val="0"/>
        <w:adjustRightInd w:val="0"/>
        <w:jc w:val="both"/>
        <w:rPr>
          <w:i/>
          <w:color w:val="000000"/>
          <w:sz w:val="24"/>
          <w:szCs w:val="24"/>
        </w:rPr>
      </w:pPr>
      <w:r w:rsidRPr="00EE71DD">
        <w:rPr>
          <w:i/>
          <w:color w:val="000000"/>
          <w:sz w:val="24"/>
          <w:szCs w:val="24"/>
        </w:rPr>
        <w:t xml:space="preserve">- </w:t>
      </w:r>
      <w:proofErr w:type="gramStart"/>
      <w:r w:rsidRPr="00EE71DD">
        <w:rPr>
          <w:i/>
          <w:color w:val="000000"/>
          <w:sz w:val="24"/>
          <w:szCs w:val="24"/>
        </w:rPr>
        <w:t>član</w:t>
      </w:r>
      <w:proofErr w:type="gramEnd"/>
      <w:r w:rsidRPr="00EE71DD">
        <w:rPr>
          <w:i/>
          <w:color w:val="000000"/>
          <w:sz w:val="24"/>
          <w:szCs w:val="24"/>
        </w:rPr>
        <w:t xml:space="preserve"> 36.- postupak prinudne naplate vrši se na način predviđen Zakonom o izvršnom postupku, a postupak pokreće Kantonalno pravobranilaštvo</w:t>
      </w:r>
    </w:p>
    <w:p w:rsidR="00EE71DD" w:rsidRPr="00EE71DD" w:rsidRDefault="00EE71DD" w:rsidP="00EE71DD">
      <w:pPr>
        <w:autoSpaceDE w:val="0"/>
        <w:autoSpaceDN w:val="0"/>
        <w:adjustRightInd w:val="0"/>
        <w:jc w:val="both"/>
        <w:rPr>
          <w:i/>
          <w:color w:val="000000"/>
          <w:sz w:val="24"/>
          <w:szCs w:val="24"/>
        </w:rPr>
      </w:pPr>
      <w:r w:rsidRPr="00EE71DD">
        <w:rPr>
          <w:i/>
          <w:color w:val="000000"/>
          <w:sz w:val="24"/>
          <w:szCs w:val="24"/>
        </w:rPr>
        <w:t xml:space="preserve">- </w:t>
      </w:r>
      <w:proofErr w:type="gramStart"/>
      <w:r w:rsidRPr="00EE71DD">
        <w:rPr>
          <w:i/>
          <w:color w:val="000000"/>
          <w:sz w:val="24"/>
          <w:szCs w:val="24"/>
        </w:rPr>
        <w:t>član</w:t>
      </w:r>
      <w:proofErr w:type="gramEnd"/>
      <w:r w:rsidRPr="00EE71DD">
        <w:rPr>
          <w:i/>
          <w:color w:val="000000"/>
          <w:sz w:val="24"/>
          <w:szCs w:val="24"/>
        </w:rPr>
        <w:t xml:space="preserve"> 37. Postpak naplate takse od pravnih lica </w:t>
      </w:r>
      <w:proofErr w:type="gramStart"/>
      <w:r w:rsidRPr="00EE71DD">
        <w:rPr>
          <w:i/>
          <w:color w:val="000000"/>
          <w:sz w:val="24"/>
          <w:szCs w:val="24"/>
        </w:rPr>
        <w:t>( dostavljanjem</w:t>
      </w:r>
      <w:proofErr w:type="gramEnd"/>
      <w:r w:rsidRPr="00EE71DD">
        <w:rPr>
          <w:i/>
          <w:color w:val="000000"/>
          <w:sz w:val="24"/>
          <w:szCs w:val="24"/>
        </w:rPr>
        <w:t xml:space="preserve"> rješenja banci kod koje se vodi račun, žalba dopuštena ali ne zadržava naplatu takse).</w:t>
      </w:r>
    </w:p>
    <w:p w:rsidR="00EE71DD" w:rsidRPr="00EE71DD" w:rsidRDefault="00EE71DD" w:rsidP="00EE71DD">
      <w:pPr>
        <w:autoSpaceDE w:val="0"/>
        <w:autoSpaceDN w:val="0"/>
        <w:adjustRightInd w:val="0"/>
        <w:jc w:val="both"/>
        <w:rPr>
          <w:i/>
          <w:color w:val="000000"/>
          <w:sz w:val="24"/>
          <w:szCs w:val="24"/>
        </w:rPr>
      </w:pPr>
      <w:r w:rsidRPr="00EE71DD">
        <w:rPr>
          <w:i/>
          <w:color w:val="000000"/>
          <w:sz w:val="24"/>
          <w:szCs w:val="24"/>
        </w:rPr>
        <w:t xml:space="preserve">- </w:t>
      </w:r>
      <w:proofErr w:type="gramStart"/>
      <w:r w:rsidRPr="00EE71DD">
        <w:rPr>
          <w:i/>
          <w:color w:val="000000"/>
          <w:sz w:val="24"/>
          <w:szCs w:val="24"/>
        </w:rPr>
        <w:t>u</w:t>
      </w:r>
      <w:proofErr w:type="gramEnd"/>
      <w:r w:rsidRPr="00EE71DD">
        <w:rPr>
          <w:i/>
          <w:color w:val="000000"/>
          <w:sz w:val="24"/>
          <w:szCs w:val="24"/>
        </w:rPr>
        <w:t xml:space="preserve"> članu 38. </w:t>
      </w:r>
      <w:proofErr w:type="gramStart"/>
      <w:r w:rsidRPr="00EE71DD">
        <w:rPr>
          <w:i/>
          <w:color w:val="000000"/>
          <w:sz w:val="24"/>
          <w:szCs w:val="24"/>
        </w:rPr>
        <w:t>određen</w:t>
      </w:r>
      <w:proofErr w:type="gramEnd"/>
      <w:r w:rsidRPr="00EE71DD">
        <w:rPr>
          <w:i/>
          <w:color w:val="000000"/>
          <w:sz w:val="24"/>
          <w:szCs w:val="24"/>
        </w:rPr>
        <w:t xml:space="preserve"> je izuzetak od prinudne naplate ( ukoliko iznos neplaćene takse ne prelazi iznos od 20 KM).</w:t>
      </w:r>
    </w:p>
    <w:p w:rsidR="00EE71DD" w:rsidRPr="00EE71DD" w:rsidRDefault="00EE71DD" w:rsidP="00EE71DD">
      <w:pPr>
        <w:autoSpaceDE w:val="0"/>
        <w:autoSpaceDN w:val="0"/>
        <w:adjustRightInd w:val="0"/>
        <w:spacing w:after="120"/>
        <w:jc w:val="both"/>
        <w:rPr>
          <w:i/>
          <w:color w:val="000000"/>
          <w:sz w:val="24"/>
          <w:szCs w:val="24"/>
        </w:rPr>
      </w:pPr>
    </w:p>
    <w:p w:rsidR="00EE71DD" w:rsidRPr="00EE71DD" w:rsidRDefault="00EE71DD" w:rsidP="00EE71DD">
      <w:pPr>
        <w:autoSpaceDE w:val="0"/>
        <w:autoSpaceDN w:val="0"/>
        <w:adjustRightInd w:val="0"/>
        <w:spacing w:after="120"/>
        <w:jc w:val="both"/>
        <w:rPr>
          <w:i/>
          <w:color w:val="000000"/>
          <w:sz w:val="24"/>
          <w:szCs w:val="24"/>
        </w:rPr>
      </w:pPr>
      <w:r w:rsidRPr="00EE71DD">
        <w:rPr>
          <w:i/>
          <w:color w:val="000000"/>
          <w:sz w:val="24"/>
          <w:szCs w:val="24"/>
        </w:rPr>
        <w:t xml:space="preserve">7. U sedmom dijelu </w:t>
      </w:r>
      <w:proofErr w:type="gramStart"/>
      <w:r w:rsidRPr="00EE71DD">
        <w:rPr>
          <w:i/>
          <w:color w:val="000000"/>
          <w:sz w:val="24"/>
          <w:szCs w:val="24"/>
        </w:rPr>
        <w:t>( član</w:t>
      </w:r>
      <w:proofErr w:type="gramEnd"/>
      <w:r w:rsidRPr="00EE71DD">
        <w:rPr>
          <w:i/>
          <w:color w:val="000000"/>
          <w:sz w:val="24"/>
          <w:szCs w:val="24"/>
        </w:rPr>
        <w:t xml:space="preserve"> 39.-41.) regulisan je povrat takse i zastarjelost prava povrata.</w:t>
      </w:r>
    </w:p>
    <w:p w:rsidR="00EE71DD" w:rsidRPr="00EE71DD" w:rsidRDefault="00EE71DD" w:rsidP="00EE71DD">
      <w:pPr>
        <w:autoSpaceDE w:val="0"/>
        <w:autoSpaceDN w:val="0"/>
        <w:adjustRightInd w:val="0"/>
        <w:spacing w:after="120"/>
        <w:jc w:val="both"/>
        <w:rPr>
          <w:i/>
          <w:color w:val="000000"/>
          <w:sz w:val="24"/>
          <w:szCs w:val="24"/>
        </w:rPr>
      </w:pPr>
      <w:r w:rsidRPr="00EE71DD">
        <w:rPr>
          <w:i/>
          <w:color w:val="000000"/>
          <w:sz w:val="24"/>
          <w:szCs w:val="24"/>
        </w:rPr>
        <w:t xml:space="preserve">8. U osmom dijelu određeni su organi uprave koji vrše nadzor </w:t>
      </w:r>
      <w:proofErr w:type="gramStart"/>
      <w:r w:rsidRPr="00EE71DD">
        <w:rPr>
          <w:i/>
          <w:color w:val="000000"/>
          <w:sz w:val="24"/>
          <w:szCs w:val="24"/>
        </w:rPr>
        <w:t>nad</w:t>
      </w:r>
      <w:proofErr w:type="gramEnd"/>
      <w:r w:rsidRPr="00EE71DD">
        <w:rPr>
          <w:i/>
          <w:color w:val="000000"/>
          <w:sz w:val="24"/>
          <w:szCs w:val="24"/>
        </w:rPr>
        <w:t xml:space="preserve"> izvršenjem odredaba ovog Zakona, svatko u okvviru svoje nadležnosti.</w:t>
      </w:r>
    </w:p>
    <w:p w:rsidR="00EE71DD" w:rsidRPr="00EE71DD" w:rsidRDefault="00EE71DD" w:rsidP="00EE71DD">
      <w:pPr>
        <w:autoSpaceDE w:val="0"/>
        <w:autoSpaceDN w:val="0"/>
        <w:adjustRightInd w:val="0"/>
        <w:spacing w:after="120"/>
        <w:jc w:val="both"/>
        <w:rPr>
          <w:i/>
          <w:color w:val="000000"/>
          <w:sz w:val="24"/>
          <w:szCs w:val="24"/>
        </w:rPr>
      </w:pPr>
      <w:r w:rsidRPr="00EE71DD">
        <w:rPr>
          <w:i/>
          <w:color w:val="000000"/>
          <w:sz w:val="24"/>
          <w:szCs w:val="24"/>
        </w:rPr>
        <w:t>9. U devetom dijelu (član 43.) propisana je Taksena tarifa.</w:t>
      </w:r>
    </w:p>
    <w:p w:rsidR="00EE71DD" w:rsidRPr="00EE71DD" w:rsidRDefault="00EE71DD" w:rsidP="00EE71DD">
      <w:pPr>
        <w:autoSpaceDE w:val="0"/>
        <w:autoSpaceDN w:val="0"/>
        <w:adjustRightInd w:val="0"/>
        <w:spacing w:after="120"/>
        <w:jc w:val="both"/>
        <w:rPr>
          <w:i/>
          <w:color w:val="000000"/>
          <w:sz w:val="24"/>
          <w:szCs w:val="24"/>
        </w:rPr>
      </w:pPr>
      <w:r w:rsidRPr="00EE71DD">
        <w:rPr>
          <w:i/>
          <w:color w:val="000000"/>
          <w:sz w:val="24"/>
          <w:szCs w:val="24"/>
        </w:rPr>
        <w:lastRenderedPageBreak/>
        <w:t xml:space="preserve">10. U desetom dijelu – prelazne i završne odredbe, regulisana je taksa u poslovima sudske uprave, taksena obaveza koja je </w:t>
      </w:r>
      <w:proofErr w:type="gramStart"/>
      <w:r w:rsidRPr="00EE71DD">
        <w:rPr>
          <w:i/>
          <w:color w:val="000000"/>
          <w:sz w:val="24"/>
          <w:szCs w:val="24"/>
        </w:rPr>
        <w:t>nastala  prije</w:t>
      </w:r>
      <w:proofErr w:type="gramEnd"/>
      <w:r w:rsidRPr="00EE71DD">
        <w:rPr>
          <w:i/>
          <w:color w:val="000000"/>
          <w:sz w:val="24"/>
          <w:szCs w:val="24"/>
        </w:rPr>
        <w:t xml:space="preserve"> stupanja na snagu ovog Zakona , sudske takse koje su zastarjele na dan stupanja na snagu ovog Zakona (neće se prinudno izvršavati), prestanak važenja ranijeg zakona I stupanjena snagu ovog Zakona. </w:t>
      </w:r>
    </w:p>
    <w:p w:rsidR="00EE71DD" w:rsidRPr="00EE71DD" w:rsidRDefault="00EE71DD" w:rsidP="00EE71DD">
      <w:pPr>
        <w:autoSpaceDE w:val="0"/>
        <w:autoSpaceDN w:val="0"/>
        <w:adjustRightInd w:val="0"/>
        <w:spacing w:after="120"/>
        <w:jc w:val="both"/>
        <w:rPr>
          <w:i/>
          <w:color w:val="000000"/>
          <w:sz w:val="24"/>
          <w:szCs w:val="24"/>
        </w:rPr>
      </w:pPr>
    </w:p>
    <w:p w:rsidR="00EE71DD" w:rsidRPr="00EE71DD" w:rsidRDefault="00EE71DD" w:rsidP="00EE71DD">
      <w:pPr>
        <w:autoSpaceDE w:val="0"/>
        <w:autoSpaceDN w:val="0"/>
        <w:adjustRightInd w:val="0"/>
        <w:spacing w:after="120"/>
        <w:jc w:val="both"/>
        <w:rPr>
          <w:i/>
          <w:color w:val="000000"/>
          <w:sz w:val="24"/>
          <w:szCs w:val="24"/>
        </w:rPr>
      </w:pPr>
    </w:p>
    <w:p w:rsidR="00EE71DD" w:rsidRPr="00EE71DD" w:rsidRDefault="00EE71DD" w:rsidP="00EE71DD">
      <w:pPr>
        <w:autoSpaceDE w:val="0"/>
        <w:autoSpaceDN w:val="0"/>
        <w:adjustRightInd w:val="0"/>
        <w:spacing w:after="120"/>
        <w:jc w:val="both"/>
        <w:rPr>
          <w:b/>
          <w:bCs/>
          <w:color w:val="000000"/>
          <w:sz w:val="24"/>
          <w:szCs w:val="24"/>
        </w:rPr>
      </w:pPr>
    </w:p>
    <w:p w:rsidR="00EE71DD" w:rsidRPr="00EE71DD" w:rsidRDefault="00EE71DD" w:rsidP="00EE71DD">
      <w:pPr>
        <w:autoSpaceDE w:val="0"/>
        <w:autoSpaceDN w:val="0"/>
        <w:adjustRightInd w:val="0"/>
        <w:spacing w:after="120"/>
        <w:rPr>
          <w:b/>
          <w:bCs/>
          <w:color w:val="000000"/>
          <w:sz w:val="24"/>
          <w:szCs w:val="24"/>
        </w:rPr>
      </w:pPr>
      <w:r w:rsidRPr="00EE71DD">
        <w:rPr>
          <w:b/>
          <w:bCs/>
          <w:color w:val="000000"/>
          <w:sz w:val="24"/>
          <w:szCs w:val="24"/>
        </w:rPr>
        <w:t xml:space="preserve"> Finansijska sredstva potrebna za realizaciju zakona </w:t>
      </w:r>
    </w:p>
    <w:p w:rsidR="00EE71DD" w:rsidRPr="00EE71DD" w:rsidRDefault="00EE71DD" w:rsidP="00EE71DD">
      <w:pPr>
        <w:autoSpaceDE w:val="0"/>
        <w:autoSpaceDN w:val="0"/>
        <w:adjustRightInd w:val="0"/>
        <w:spacing w:after="120"/>
        <w:jc w:val="both"/>
        <w:rPr>
          <w:color w:val="000000"/>
          <w:sz w:val="24"/>
          <w:szCs w:val="24"/>
        </w:rPr>
      </w:pPr>
    </w:p>
    <w:p w:rsidR="00EE71DD" w:rsidRPr="00EE71DD" w:rsidRDefault="00EE71DD" w:rsidP="00EE71DD">
      <w:pPr>
        <w:autoSpaceDE w:val="0"/>
        <w:autoSpaceDN w:val="0"/>
        <w:adjustRightInd w:val="0"/>
        <w:spacing w:after="120"/>
        <w:jc w:val="both"/>
        <w:rPr>
          <w:i/>
          <w:color w:val="000000"/>
          <w:sz w:val="24"/>
          <w:szCs w:val="24"/>
        </w:rPr>
      </w:pPr>
      <w:r w:rsidRPr="00EE71DD">
        <w:rPr>
          <w:i/>
          <w:color w:val="000000"/>
          <w:sz w:val="24"/>
          <w:szCs w:val="24"/>
        </w:rPr>
        <w:t xml:space="preserve">Za realizaciju ovog Zakona nije potrebno obezbjeđivati dodatna finansijska sredstva iz Budžeta Kantona, ali s obzirom da su sudske takse kantonalni budžetski prihod, te da ovaj Zakon sadrži odredbe kojima će se osigurati da takseni obveznici izmiruju svoje obaveze, realno je za očekivati povećanje priliva sredstava u Budžet po ovom osnovu, odnosno Budžetom za 2017 predviđene su </w:t>
      </w:r>
      <w:proofErr w:type="gramStart"/>
      <w:r w:rsidRPr="00EE71DD">
        <w:rPr>
          <w:i/>
          <w:color w:val="000000"/>
          <w:sz w:val="24"/>
          <w:szCs w:val="24"/>
        </w:rPr>
        <w:t>efekti  primjene</w:t>
      </w:r>
      <w:proofErr w:type="gramEnd"/>
      <w:r w:rsidRPr="00EE71DD">
        <w:rPr>
          <w:i/>
          <w:color w:val="000000"/>
          <w:sz w:val="24"/>
          <w:szCs w:val="24"/>
        </w:rPr>
        <w:t xml:space="preserve">  ovog Zakona. </w:t>
      </w:r>
    </w:p>
    <w:p w:rsidR="00EE71DD" w:rsidRPr="00EE71DD" w:rsidRDefault="00EE71DD" w:rsidP="00EE71DD">
      <w:pPr>
        <w:jc w:val="both"/>
        <w:rPr>
          <w:i/>
          <w:sz w:val="24"/>
          <w:lang w:val="hr-HR"/>
        </w:rPr>
      </w:pPr>
    </w:p>
    <w:p w:rsidR="00EE71DD" w:rsidRPr="00EE71DD" w:rsidRDefault="00EE71DD" w:rsidP="00EE71DD">
      <w:pPr>
        <w:rPr>
          <w:sz w:val="28"/>
          <w:szCs w:val="28"/>
          <w:lang w:val="en-AU"/>
        </w:rPr>
      </w:pPr>
    </w:p>
    <w:p w:rsidR="00EE71DD" w:rsidRPr="00EE71DD" w:rsidRDefault="00EE71DD" w:rsidP="00EE71DD">
      <w:pPr>
        <w:jc w:val="both"/>
        <w:rPr>
          <w:sz w:val="22"/>
          <w:szCs w:val="22"/>
          <w:lang w:val="en-AU"/>
        </w:rPr>
      </w:pPr>
    </w:p>
    <w:p w:rsidR="00EE71DD" w:rsidRPr="00EE71DD" w:rsidRDefault="00EE71DD" w:rsidP="00EE71DD">
      <w:pPr>
        <w:jc w:val="both"/>
        <w:rPr>
          <w:sz w:val="22"/>
          <w:szCs w:val="22"/>
          <w:lang w:val="en-AU"/>
        </w:rPr>
      </w:pPr>
    </w:p>
    <w:p w:rsidR="00EE71DD" w:rsidRPr="00EE71DD" w:rsidRDefault="00EE71DD" w:rsidP="00EE71DD">
      <w:pPr>
        <w:jc w:val="both"/>
        <w:rPr>
          <w:sz w:val="22"/>
          <w:szCs w:val="22"/>
          <w:lang w:val="en-AU"/>
        </w:rPr>
      </w:pPr>
    </w:p>
    <w:p w:rsidR="00EE71DD" w:rsidRPr="00EE71DD" w:rsidRDefault="00EE71DD" w:rsidP="00EE71DD">
      <w:pPr>
        <w:jc w:val="both"/>
        <w:rPr>
          <w:sz w:val="24"/>
          <w:lang w:val="en-AU"/>
        </w:rPr>
      </w:pPr>
      <w:r w:rsidRPr="00EE71DD">
        <w:rPr>
          <w:rFonts w:ascii="Verdana" w:hAnsi="Verdana"/>
          <w:b/>
          <w:sz w:val="24"/>
          <w:lang w:val="en-AU"/>
        </w:rPr>
        <w:tab/>
      </w:r>
      <w:r w:rsidRPr="00EE71DD">
        <w:rPr>
          <w:rFonts w:ascii="Verdana" w:hAnsi="Verdana"/>
          <w:b/>
          <w:sz w:val="24"/>
          <w:lang w:val="en-AU"/>
        </w:rPr>
        <w:tab/>
      </w:r>
      <w:r w:rsidRPr="00EE71DD">
        <w:rPr>
          <w:rFonts w:ascii="Verdana" w:hAnsi="Verdana"/>
          <w:b/>
          <w:sz w:val="24"/>
          <w:lang w:val="en-AU"/>
        </w:rPr>
        <w:tab/>
      </w:r>
      <w:r w:rsidRPr="00EE71DD">
        <w:rPr>
          <w:rFonts w:ascii="Verdana" w:hAnsi="Verdana"/>
          <w:b/>
          <w:sz w:val="24"/>
          <w:lang w:val="en-AU"/>
        </w:rPr>
        <w:tab/>
      </w:r>
      <w:r w:rsidRPr="00EE71DD">
        <w:rPr>
          <w:rFonts w:ascii="Verdana" w:hAnsi="Verdana"/>
          <w:b/>
          <w:sz w:val="24"/>
          <w:lang w:val="en-AU"/>
        </w:rPr>
        <w:tab/>
      </w:r>
      <w:r w:rsidRPr="00EE71DD">
        <w:rPr>
          <w:rFonts w:ascii="Verdana" w:hAnsi="Verdana"/>
          <w:b/>
          <w:sz w:val="24"/>
          <w:lang w:val="en-AU"/>
        </w:rPr>
        <w:tab/>
        <w:t xml:space="preserve">               </w:t>
      </w:r>
      <w:r w:rsidRPr="00EE71DD">
        <w:rPr>
          <w:b/>
          <w:sz w:val="24"/>
          <w:lang w:val="en-AU"/>
        </w:rPr>
        <w:t xml:space="preserve">M I N I S </w:t>
      </w:r>
      <w:proofErr w:type="gramStart"/>
      <w:r w:rsidRPr="00EE71DD">
        <w:rPr>
          <w:b/>
          <w:sz w:val="24"/>
          <w:lang w:val="en-AU"/>
        </w:rPr>
        <w:t>T  R</w:t>
      </w:r>
      <w:proofErr w:type="gramEnd"/>
      <w:r w:rsidRPr="00EE71DD">
        <w:rPr>
          <w:b/>
          <w:sz w:val="24"/>
          <w:lang w:val="en-AU"/>
        </w:rPr>
        <w:t xml:space="preserve"> I  C  A </w:t>
      </w:r>
      <w:r w:rsidRPr="00EE71DD">
        <w:rPr>
          <w:b/>
          <w:sz w:val="24"/>
          <w:lang w:val="en-AU"/>
        </w:rPr>
        <w:tab/>
      </w:r>
      <w:r w:rsidRPr="00EE71DD">
        <w:rPr>
          <w:b/>
          <w:sz w:val="24"/>
          <w:lang w:val="en-AU"/>
        </w:rPr>
        <w:tab/>
      </w:r>
      <w:r w:rsidRPr="00EE71DD">
        <w:rPr>
          <w:sz w:val="24"/>
          <w:lang w:val="en-AU"/>
        </w:rPr>
        <w:t xml:space="preserve"> </w:t>
      </w:r>
      <w:r w:rsidRPr="00EE71DD">
        <w:rPr>
          <w:sz w:val="24"/>
          <w:lang w:val="en-AU"/>
        </w:rPr>
        <w:tab/>
      </w:r>
      <w:r w:rsidRPr="00EE71DD">
        <w:rPr>
          <w:sz w:val="24"/>
          <w:lang w:val="en-AU"/>
        </w:rPr>
        <w:tab/>
      </w:r>
      <w:r w:rsidRPr="00EE71DD">
        <w:rPr>
          <w:sz w:val="24"/>
          <w:lang w:val="en-AU"/>
        </w:rPr>
        <w:tab/>
      </w:r>
      <w:r w:rsidRPr="00EE71DD">
        <w:rPr>
          <w:sz w:val="24"/>
          <w:lang w:val="en-AU"/>
        </w:rPr>
        <w:tab/>
      </w:r>
      <w:r w:rsidRPr="00EE71DD">
        <w:rPr>
          <w:sz w:val="24"/>
          <w:lang w:val="en-AU"/>
        </w:rPr>
        <w:tab/>
        <w:t xml:space="preserve">                               __________________</w:t>
      </w:r>
    </w:p>
    <w:p w:rsidR="00EE71DD" w:rsidRPr="00EE71DD" w:rsidRDefault="00EE71DD" w:rsidP="00EE71DD">
      <w:pPr>
        <w:jc w:val="both"/>
        <w:rPr>
          <w:rFonts w:ascii="Verdana" w:hAnsi="Verdana"/>
          <w:sz w:val="24"/>
          <w:lang w:val="en-AU"/>
        </w:rPr>
      </w:pPr>
      <w:r w:rsidRPr="00EE71DD">
        <w:rPr>
          <w:sz w:val="24"/>
          <w:lang w:val="en-AU"/>
        </w:rPr>
        <w:tab/>
      </w:r>
      <w:r w:rsidRPr="00EE71DD">
        <w:rPr>
          <w:sz w:val="24"/>
          <w:lang w:val="en-AU"/>
        </w:rPr>
        <w:tab/>
      </w:r>
      <w:r w:rsidRPr="00EE71DD">
        <w:rPr>
          <w:sz w:val="24"/>
          <w:lang w:val="en-AU"/>
        </w:rPr>
        <w:tab/>
      </w:r>
      <w:r w:rsidRPr="00EE71DD">
        <w:rPr>
          <w:sz w:val="24"/>
          <w:lang w:val="en-AU"/>
        </w:rPr>
        <w:tab/>
        <w:t xml:space="preserve">                                                      Zlatka Šepić</w:t>
      </w:r>
    </w:p>
    <w:p w:rsidR="00EE71DD" w:rsidRPr="00EE71DD" w:rsidRDefault="00EE71DD" w:rsidP="00EE71DD">
      <w:pPr>
        <w:rPr>
          <w:rFonts w:ascii="Verdana" w:hAnsi="Verdana"/>
          <w:sz w:val="24"/>
          <w:lang w:val="en-AU"/>
        </w:rPr>
      </w:pPr>
      <w:r w:rsidRPr="00EE71DD">
        <w:rPr>
          <w:rFonts w:ascii="Verdana" w:hAnsi="Verdana"/>
          <w:sz w:val="24"/>
          <w:lang w:val="en-AU"/>
        </w:rPr>
        <w:t xml:space="preserve">  </w:t>
      </w:r>
    </w:p>
    <w:p w:rsidR="00EE71DD" w:rsidRDefault="00EE71DD"/>
    <w:sectPr w:rsidR="00EE71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Source Sans Pro">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823A8"/>
    <w:multiLevelType w:val="hybridMultilevel"/>
    <w:tmpl w:val="CBC01E28"/>
    <w:lvl w:ilvl="0" w:tplc="24B20EA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104318BB"/>
    <w:multiLevelType w:val="hybridMultilevel"/>
    <w:tmpl w:val="E2009E5E"/>
    <w:lvl w:ilvl="0" w:tplc="DED89948">
      <w:start w:val="1"/>
      <w:numFmt w:val="decimal"/>
      <w:lvlText w:val="(%1)"/>
      <w:lvlJc w:val="left"/>
      <w:pPr>
        <w:ind w:left="680" w:hanging="360"/>
      </w:pPr>
      <w:rPr>
        <w:rFonts w:hint="default"/>
      </w:rPr>
    </w:lvl>
    <w:lvl w:ilvl="1" w:tplc="041A0019" w:tentative="1">
      <w:start w:val="1"/>
      <w:numFmt w:val="lowerLetter"/>
      <w:lvlText w:val="%2."/>
      <w:lvlJc w:val="left"/>
      <w:pPr>
        <w:ind w:left="1400" w:hanging="360"/>
      </w:pPr>
    </w:lvl>
    <w:lvl w:ilvl="2" w:tplc="041A001B" w:tentative="1">
      <w:start w:val="1"/>
      <w:numFmt w:val="lowerRoman"/>
      <w:lvlText w:val="%3."/>
      <w:lvlJc w:val="right"/>
      <w:pPr>
        <w:ind w:left="2120" w:hanging="180"/>
      </w:pPr>
    </w:lvl>
    <w:lvl w:ilvl="3" w:tplc="041A000F" w:tentative="1">
      <w:start w:val="1"/>
      <w:numFmt w:val="decimal"/>
      <w:lvlText w:val="%4."/>
      <w:lvlJc w:val="left"/>
      <w:pPr>
        <w:ind w:left="2840" w:hanging="360"/>
      </w:pPr>
    </w:lvl>
    <w:lvl w:ilvl="4" w:tplc="041A0019" w:tentative="1">
      <w:start w:val="1"/>
      <w:numFmt w:val="lowerLetter"/>
      <w:lvlText w:val="%5."/>
      <w:lvlJc w:val="left"/>
      <w:pPr>
        <w:ind w:left="3560" w:hanging="360"/>
      </w:pPr>
    </w:lvl>
    <w:lvl w:ilvl="5" w:tplc="041A001B" w:tentative="1">
      <w:start w:val="1"/>
      <w:numFmt w:val="lowerRoman"/>
      <w:lvlText w:val="%6."/>
      <w:lvlJc w:val="right"/>
      <w:pPr>
        <w:ind w:left="4280" w:hanging="180"/>
      </w:pPr>
    </w:lvl>
    <w:lvl w:ilvl="6" w:tplc="041A000F" w:tentative="1">
      <w:start w:val="1"/>
      <w:numFmt w:val="decimal"/>
      <w:lvlText w:val="%7."/>
      <w:lvlJc w:val="left"/>
      <w:pPr>
        <w:ind w:left="5000" w:hanging="360"/>
      </w:pPr>
    </w:lvl>
    <w:lvl w:ilvl="7" w:tplc="041A0019" w:tentative="1">
      <w:start w:val="1"/>
      <w:numFmt w:val="lowerLetter"/>
      <w:lvlText w:val="%8."/>
      <w:lvlJc w:val="left"/>
      <w:pPr>
        <w:ind w:left="5720" w:hanging="360"/>
      </w:pPr>
    </w:lvl>
    <w:lvl w:ilvl="8" w:tplc="041A001B" w:tentative="1">
      <w:start w:val="1"/>
      <w:numFmt w:val="lowerRoman"/>
      <w:lvlText w:val="%9."/>
      <w:lvlJc w:val="right"/>
      <w:pPr>
        <w:ind w:left="6440" w:hanging="180"/>
      </w:pPr>
    </w:lvl>
  </w:abstractNum>
  <w:abstractNum w:abstractNumId="2">
    <w:nsid w:val="13222729"/>
    <w:multiLevelType w:val="hybridMultilevel"/>
    <w:tmpl w:val="BEBE0B20"/>
    <w:lvl w:ilvl="0" w:tplc="4B1CF1B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194B7B86"/>
    <w:multiLevelType w:val="hybridMultilevel"/>
    <w:tmpl w:val="72BC1716"/>
    <w:lvl w:ilvl="0" w:tplc="0C20AAB6">
      <w:start w:val="1"/>
      <w:numFmt w:val="decimal"/>
      <w:lvlText w:val="(%1)"/>
      <w:lvlJc w:val="left"/>
      <w:pPr>
        <w:ind w:left="502"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240049F6"/>
    <w:multiLevelType w:val="hybridMultilevel"/>
    <w:tmpl w:val="1E786B12"/>
    <w:lvl w:ilvl="0" w:tplc="744CE61A">
      <w:start w:val="1"/>
      <w:numFmt w:val="decimal"/>
      <w:lvlText w:val="(%1)"/>
      <w:lvlJc w:val="left"/>
      <w:pPr>
        <w:ind w:left="380" w:hanging="360"/>
      </w:pPr>
      <w:rPr>
        <w:rFonts w:hint="default"/>
      </w:rPr>
    </w:lvl>
    <w:lvl w:ilvl="1" w:tplc="041A0019" w:tentative="1">
      <w:start w:val="1"/>
      <w:numFmt w:val="lowerLetter"/>
      <w:lvlText w:val="%2."/>
      <w:lvlJc w:val="left"/>
      <w:pPr>
        <w:ind w:left="1100" w:hanging="360"/>
      </w:pPr>
    </w:lvl>
    <w:lvl w:ilvl="2" w:tplc="041A001B" w:tentative="1">
      <w:start w:val="1"/>
      <w:numFmt w:val="lowerRoman"/>
      <w:lvlText w:val="%3."/>
      <w:lvlJc w:val="right"/>
      <w:pPr>
        <w:ind w:left="1820" w:hanging="180"/>
      </w:pPr>
    </w:lvl>
    <w:lvl w:ilvl="3" w:tplc="041A000F" w:tentative="1">
      <w:start w:val="1"/>
      <w:numFmt w:val="decimal"/>
      <w:lvlText w:val="%4."/>
      <w:lvlJc w:val="left"/>
      <w:pPr>
        <w:ind w:left="2540" w:hanging="360"/>
      </w:pPr>
    </w:lvl>
    <w:lvl w:ilvl="4" w:tplc="041A0019" w:tentative="1">
      <w:start w:val="1"/>
      <w:numFmt w:val="lowerLetter"/>
      <w:lvlText w:val="%5."/>
      <w:lvlJc w:val="left"/>
      <w:pPr>
        <w:ind w:left="3260" w:hanging="360"/>
      </w:pPr>
    </w:lvl>
    <w:lvl w:ilvl="5" w:tplc="041A001B" w:tentative="1">
      <w:start w:val="1"/>
      <w:numFmt w:val="lowerRoman"/>
      <w:lvlText w:val="%6."/>
      <w:lvlJc w:val="right"/>
      <w:pPr>
        <w:ind w:left="3980" w:hanging="180"/>
      </w:pPr>
    </w:lvl>
    <w:lvl w:ilvl="6" w:tplc="041A000F" w:tentative="1">
      <w:start w:val="1"/>
      <w:numFmt w:val="decimal"/>
      <w:lvlText w:val="%7."/>
      <w:lvlJc w:val="left"/>
      <w:pPr>
        <w:ind w:left="4700" w:hanging="360"/>
      </w:pPr>
    </w:lvl>
    <w:lvl w:ilvl="7" w:tplc="041A0019" w:tentative="1">
      <w:start w:val="1"/>
      <w:numFmt w:val="lowerLetter"/>
      <w:lvlText w:val="%8."/>
      <w:lvlJc w:val="left"/>
      <w:pPr>
        <w:ind w:left="5420" w:hanging="360"/>
      </w:pPr>
    </w:lvl>
    <w:lvl w:ilvl="8" w:tplc="041A001B" w:tentative="1">
      <w:start w:val="1"/>
      <w:numFmt w:val="lowerRoman"/>
      <w:lvlText w:val="%9."/>
      <w:lvlJc w:val="right"/>
      <w:pPr>
        <w:ind w:left="6140" w:hanging="180"/>
      </w:pPr>
    </w:lvl>
  </w:abstractNum>
  <w:abstractNum w:abstractNumId="5">
    <w:nsid w:val="26D86800"/>
    <w:multiLevelType w:val="hybridMultilevel"/>
    <w:tmpl w:val="87FC58AE"/>
    <w:lvl w:ilvl="0" w:tplc="533EDBB6">
      <w:start w:val="1"/>
      <w:numFmt w:val="decimal"/>
      <w:lvlText w:val="(%1)"/>
      <w:lvlJc w:val="left"/>
      <w:pPr>
        <w:ind w:left="660" w:hanging="360"/>
      </w:pPr>
      <w:rPr>
        <w:rFonts w:hint="default"/>
      </w:rPr>
    </w:lvl>
    <w:lvl w:ilvl="1" w:tplc="041A0019" w:tentative="1">
      <w:start w:val="1"/>
      <w:numFmt w:val="lowerLetter"/>
      <w:lvlText w:val="%2."/>
      <w:lvlJc w:val="left"/>
      <w:pPr>
        <w:ind w:left="1380" w:hanging="360"/>
      </w:pPr>
    </w:lvl>
    <w:lvl w:ilvl="2" w:tplc="041A001B" w:tentative="1">
      <w:start w:val="1"/>
      <w:numFmt w:val="lowerRoman"/>
      <w:lvlText w:val="%3."/>
      <w:lvlJc w:val="right"/>
      <w:pPr>
        <w:ind w:left="2100" w:hanging="180"/>
      </w:pPr>
    </w:lvl>
    <w:lvl w:ilvl="3" w:tplc="041A000F" w:tentative="1">
      <w:start w:val="1"/>
      <w:numFmt w:val="decimal"/>
      <w:lvlText w:val="%4."/>
      <w:lvlJc w:val="left"/>
      <w:pPr>
        <w:ind w:left="2820" w:hanging="360"/>
      </w:pPr>
    </w:lvl>
    <w:lvl w:ilvl="4" w:tplc="041A0019" w:tentative="1">
      <w:start w:val="1"/>
      <w:numFmt w:val="lowerLetter"/>
      <w:lvlText w:val="%5."/>
      <w:lvlJc w:val="left"/>
      <w:pPr>
        <w:ind w:left="3540" w:hanging="360"/>
      </w:pPr>
    </w:lvl>
    <w:lvl w:ilvl="5" w:tplc="041A001B" w:tentative="1">
      <w:start w:val="1"/>
      <w:numFmt w:val="lowerRoman"/>
      <w:lvlText w:val="%6."/>
      <w:lvlJc w:val="right"/>
      <w:pPr>
        <w:ind w:left="4260" w:hanging="180"/>
      </w:pPr>
    </w:lvl>
    <w:lvl w:ilvl="6" w:tplc="041A000F" w:tentative="1">
      <w:start w:val="1"/>
      <w:numFmt w:val="decimal"/>
      <w:lvlText w:val="%7."/>
      <w:lvlJc w:val="left"/>
      <w:pPr>
        <w:ind w:left="4980" w:hanging="360"/>
      </w:pPr>
    </w:lvl>
    <w:lvl w:ilvl="7" w:tplc="041A0019" w:tentative="1">
      <w:start w:val="1"/>
      <w:numFmt w:val="lowerLetter"/>
      <w:lvlText w:val="%8."/>
      <w:lvlJc w:val="left"/>
      <w:pPr>
        <w:ind w:left="5700" w:hanging="360"/>
      </w:pPr>
    </w:lvl>
    <w:lvl w:ilvl="8" w:tplc="041A001B" w:tentative="1">
      <w:start w:val="1"/>
      <w:numFmt w:val="lowerRoman"/>
      <w:lvlText w:val="%9."/>
      <w:lvlJc w:val="right"/>
      <w:pPr>
        <w:ind w:left="6420" w:hanging="180"/>
      </w:pPr>
    </w:lvl>
  </w:abstractNum>
  <w:abstractNum w:abstractNumId="6">
    <w:nsid w:val="29EB4EE7"/>
    <w:multiLevelType w:val="hybridMultilevel"/>
    <w:tmpl w:val="F1F0388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2B8960A8"/>
    <w:multiLevelType w:val="hybridMultilevel"/>
    <w:tmpl w:val="F29CF02A"/>
    <w:lvl w:ilvl="0" w:tplc="37DECC30">
      <w:start w:val="1"/>
      <w:numFmt w:val="decimal"/>
      <w:lvlText w:val="(%1)"/>
      <w:lvlJc w:val="left"/>
      <w:pPr>
        <w:ind w:left="680" w:hanging="360"/>
      </w:pPr>
      <w:rPr>
        <w:rFonts w:hint="default"/>
      </w:rPr>
    </w:lvl>
    <w:lvl w:ilvl="1" w:tplc="041A0019" w:tentative="1">
      <w:start w:val="1"/>
      <w:numFmt w:val="lowerLetter"/>
      <w:lvlText w:val="%2."/>
      <w:lvlJc w:val="left"/>
      <w:pPr>
        <w:ind w:left="1400" w:hanging="360"/>
      </w:pPr>
    </w:lvl>
    <w:lvl w:ilvl="2" w:tplc="041A001B" w:tentative="1">
      <w:start w:val="1"/>
      <w:numFmt w:val="lowerRoman"/>
      <w:lvlText w:val="%3."/>
      <w:lvlJc w:val="right"/>
      <w:pPr>
        <w:ind w:left="2120" w:hanging="180"/>
      </w:pPr>
    </w:lvl>
    <w:lvl w:ilvl="3" w:tplc="041A000F" w:tentative="1">
      <w:start w:val="1"/>
      <w:numFmt w:val="decimal"/>
      <w:lvlText w:val="%4."/>
      <w:lvlJc w:val="left"/>
      <w:pPr>
        <w:ind w:left="2840" w:hanging="360"/>
      </w:pPr>
    </w:lvl>
    <w:lvl w:ilvl="4" w:tplc="041A0019" w:tentative="1">
      <w:start w:val="1"/>
      <w:numFmt w:val="lowerLetter"/>
      <w:lvlText w:val="%5."/>
      <w:lvlJc w:val="left"/>
      <w:pPr>
        <w:ind w:left="3560" w:hanging="360"/>
      </w:pPr>
    </w:lvl>
    <w:lvl w:ilvl="5" w:tplc="041A001B" w:tentative="1">
      <w:start w:val="1"/>
      <w:numFmt w:val="lowerRoman"/>
      <w:lvlText w:val="%6."/>
      <w:lvlJc w:val="right"/>
      <w:pPr>
        <w:ind w:left="4280" w:hanging="180"/>
      </w:pPr>
    </w:lvl>
    <w:lvl w:ilvl="6" w:tplc="041A000F" w:tentative="1">
      <w:start w:val="1"/>
      <w:numFmt w:val="decimal"/>
      <w:lvlText w:val="%7."/>
      <w:lvlJc w:val="left"/>
      <w:pPr>
        <w:ind w:left="5000" w:hanging="360"/>
      </w:pPr>
    </w:lvl>
    <w:lvl w:ilvl="7" w:tplc="041A0019" w:tentative="1">
      <w:start w:val="1"/>
      <w:numFmt w:val="lowerLetter"/>
      <w:lvlText w:val="%8."/>
      <w:lvlJc w:val="left"/>
      <w:pPr>
        <w:ind w:left="5720" w:hanging="360"/>
      </w:pPr>
    </w:lvl>
    <w:lvl w:ilvl="8" w:tplc="041A001B" w:tentative="1">
      <w:start w:val="1"/>
      <w:numFmt w:val="lowerRoman"/>
      <w:lvlText w:val="%9."/>
      <w:lvlJc w:val="right"/>
      <w:pPr>
        <w:ind w:left="6440" w:hanging="180"/>
      </w:pPr>
    </w:lvl>
  </w:abstractNum>
  <w:abstractNum w:abstractNumId="8">
    <w:nsid w:val="2CA02407"/>
    <w:multiLevelType w:val="hybridMultilevel"/>
    <w:tmpl w:val="400C75E2"/>
    <w:lvl w:ilvl="0" w:tplc="0396F228">
      <w:start w:val="1"/>
      <w:numFmt w:val="decimal"/>
      <w:lvlText w:val="(%1)"/>
      <w:lvlJc w:val="left"/>
      <w:pPr>
        <w:ind w:left="360" w:hanging="360"/>
      </w:pPr>
      <w:rPr>
        <w:rFonts w:hint="default"/>
      </w:rPr>
    </w:lvl>
    <w:lvl w:ilvl="1" w:tplc="041A0019" w:tentative="1">
      <w:start w:val="1"/>
      <w:numFmt w:val="lowerLetter"/>
      <w:lvlText w:val="%2."/>
      <w:lvlJc w:val="left"/>
      <w:pPr>
        <w:ind w:left="1360" w:hanging="360"/>
      </w:pPr>
    </w:lvl>
    <w:lvl w:ilvl="2" w:tplc="041A001B" w:tentative="1">
      <w:start w:val="1"/>
      <w:numFmt w:val="lowerRoman"/>
      <w:lvlText w:val="%3."/>
      <w:lvlJc w:val="right"/>
      <w:pPr>
        <w:ind w:left="2080" w:hanging="180"/>
      </w:pPr>
    </w:lvl>
    <w:lvl w:ilvl="3" w:tplc="041A000F" w:tentative="1">
      <w:start w:val="1"/>
      <w:numFmt w:val="decimal"/>
      <w:lvlText w:val="%4."/>
      <w:lvlJc w:val="left"/>
      <w:pPr>
        <w:ind w:left="2800" w:hanging="360"/>
      </w:pPr>
    </w:lvl>
    <w:lvl w:ilvl="4" w:tplc="041A0019" w:tentative="1">
      <w:start w:val="1"/>
      <w:numFmt w:val="lowerLetter"/>
      <w:lvlText w:val="%5."/>
      <w:lvlJc w:val="left"/>
      <w:pPr>
        <w:ind w:left="3520" w:hanging="360"/>
      </w:pPr>
    </w:lvl>
    <w:lvl w:ilvl="5" w:tplc="041A001B" w:tentative="1">
      <w:start w:val="1"/>
      <w:numFmt w:val="lowerRoman"/>
      <w:lvlText w:val="%6."/>
      <w:lvlJc w:val="right"/>
      <w:pPr>
        <w:ind w:left="4240" w:hanging="180"/>
      </w:pPr>
    </w:lvl>
    <w:lvl w:ilvl="6" w:tplc="041A000F" w:tentative="1">
      <w:start w:val="1"/>
      <w:numFmt w:val="decimal"/>
      <w:lvlText w:val="%7."/>
      <w:lvlJc w:val="left"/>
      <w:pPr>
        <w:ind w:left="4960" w:hanging="360"/>
      </w:pPr>
    </w:lvl>
    <w:lvl w:ilvl="7" w:tplc="041A0019" w:tentative="1">
      <w:start w:val="1"/>
      <w:numFmt w:val="lowerLetter"/>
      <w:lvlText w:val="%8."/>
      <w:lvlJc w:val="left"/>
      <w:pPr>
        <w:ind w:left="5680" w:hanging="360"/>
      </w:pPr>
    </w:lvl>
    <w:lvl w:ilvl="8" w:tplc="041A001B" w:tentative="1">
      <w:start w:val="1"/>
      <w:numFmt w:val="lowerRoman"/>
      <w:lvlText w:val="%9."/>
      <w:lvlJc w:val="right"/>
      <w:pPr>
        <w:ind w:left="6400" w:hanging="180"/>
      </w:pPr>
    </w:lvl>
  </w:abstractNum>
  <w:abstractNum w:abstractNumId="9">
    <w:nsid w:val="2E680B9E"/>
    <w:multiLevelType w:val="hybridMultilevel"/>
    <w:tmpl w:val="D4FEAFD6"/>
    <w:lvl w:ilvl="0" w:tplc="049E5C4A">
      <w:numFmt w:val="bullet"/>
      <w:lvlText w:val="-"/>
      <w:lvlJc w:val="left"/>
      <w:pPr>
        <w:tabs>
          <w:tab w:val="num" w:pos="720"/>
        </w:tabs>
        <w:ind w:left="720" w:hanging="360"/>
      </w:pPr>
      <w:rPr>
        <w:rFonts w:ascii="Verdana" w:eastAsia="Times New Roman" w:hAnsi="Verdana"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0">
    <w:nsid w:val="31A25CBA"/>
    <w:multiLevelType w:val="hybridMultilevel"/>
    <w:tmpl w:val="78F4C994"/>
    <w:lvl w:ilvl="0" w:tplc="174C2C64">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nsid w:val="355112B1"/>
    <w:multiLevelType w:val="hybridMultilevel"/>
    <w:tmpl w:val="0A6AF544"/>
    <w:lvl w:ilvl="0" w:tplc="DCF8AC50">
      <w:start w:val="1"/>
      <w:numFmt w:val="lowerLetter"/>
      <w:lvlText w:val="%1)"/>
      <w:lvlJc w:val="left"/>
      <w:pPr>
        <w:ind w:left="680" w:hanging="360"/>
      </w:pPr>
      <w:rPr>
        <w:rFonts w:hint="default"/>
      </w:rPr>
    </w:lvl>
    <w:lvl w:ilvl="1" w:tplc="041A0019" w:tentative="1">
      <w:start w:val="1"/>
      <w:numFmt w:val="lowerLetter"/>
      <w:lvlText w:val="%2."/>
      <w:lvlJc w:val="left"/>
      <w:pPr>
        <w:ind w:left="1400" w:hanging="360"/>
      </w:pPr>
    </w:lvl>
    <w:lvl w:ilvl="2" w:tplc="041A001B" w:tentative="1">
      <w:start w:val="1"/>
      <w:numFmt w:val="lowerRoman"/>
      <w:lvlText w:val="%3."/>
      <w:lvlJc w:val="right"/>
      <w:pPr>
        <w:ind w:left="2120" w:hanging="180"/>
      </w:pPr>
    </w:lvl>
    <w:lvl w:ilvl="3" w:tplc="041A000F" w:tentative="1">
      <w:start w:val="1"/>
      <w:numFmt w:val="decimal"/>
      <w:lvlText w:val="%4."/>
      <w:lvlJc w:val="left"/>
      <w:pPr>
        <w:ind w:left="2840" w:hanging="360"/>
      </w:pPr>
    </w:lvl>
    <w:lvl w:ilvl="4" w:tplc="041A0019" w:tentative="1">
      <w:start w:val="1"/>
      <w:numFmt w:val="lowerLetter"/>
      <w:lvlText w:val="%5."/>
      <w:lvlJc w:val="left"/>
      <w:pPr>
        <w:ind w:left="3560" w:hanging="360"/>
      </w:pPr>
    </w:lvl>
    <w:lvl w:ilvl="5" w:tplc="041A001B" w:tentative="1">
      <w:start w:val="1"/>
      <w:numFmt w:val="lowerRoman"/>
      <w:lvlText w:val="%6."/>
      <w:lvlJc w:val="right"/>
      <w:pPr>
        <w:ind w:left="4280" w:hanging="180"/>
      </w:pPr>
    </w:lvl>
    <w:lvl w:ilvl="6" w:tplc="041A000F" w:tentative="1">
      <w:start w:val="1"/>
      <w:numFmt w:val="decimal"/>
      <w:lvlText w:val="%7."/>
      <w:lvlJc w:val="left"/>
      <w:pPr>
        <w:ind w:left="5000" w:hanging="360"/>
      </w:pPr>
    </w:lvl>
    <w:lvl w:ilvl="7" w:tplc="041A0019" w:tentative="1">
      <w:start w:val="1"/>
      <w:numFmt w:val="lowerLetter"/>
      <w:lvlText w:val="%8."/>
      <w:lvlJc w:val="left"/>
      <w:pPr>
        <w:ind w:left="5720" w:hanging="360"/>
      </w:pPr>
    </w:lvl>
    <w:lvl w:ilvl="8" w:tplc="041A001B" w:tentative="1">
      <w:start w:val="1"/>
      <w:numFmt w:val="lowerRoman"/>
      <w:lvlText w:val="%9."/>
      <w:lvlJc w:val="right"/>
      <w:pPr>
        <w:ind w:left="6440" w:hanging="180"/>
      </w:pPr>
    </w:lvl>
  </w:abstractNum>
  <w:abstractNum w:abstractNumId="12">
    <w:nsid w:val="39F7656C"/>
    <w:multiLevelType w:val="hybridMultilevel"/>
    <w:tmpl w:val="FA16EBA0"/>
    <w:lvl w:ilvl="0" w:tplc="632267A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nsid w:val="3CDD2258"/>
    <w:multiLevelType w:val="hybridMultilevel"/>
    <w:tmpl w:val="A6AC964A"/>
    <w:lvl w:ilvl="0" w:tplc="57E07DF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nsid w:val="3E2F4AE3"/>
    <w:multiLevelType w:val="hybridMultilevel"/>
    <w:tmpl w:val="B1EA0536"/>
    <w:lvl w:ilvl="0" w:tplc="092AF17C">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5">
    <w:nsid w:val="424B025A"/>
    <w:multiLevelType w:val="hybridMultilevel"/>
    <w:tmpl w:val="C5BC58EE"/>
    <w:lvl w:ilvl="0" w:tplc="BF548DA4">
      <w:start w:val="1"/>
      <w:numFmt w:val="decimal"/>
      <w:lvlText w:val="(%1)"/>
      <w:lvlJc w:val="left"/>
      <w:pPr>
        <w:ind w:left="660" w:hanging="360"/>
      </w:pPr>
      <w:rPr>
        <w:rFonts w:hint="default"/>
      </w:rPr>
    </w:lvl>
    <w:lvl w:ilvl="1" w:tplc="041A0019" w:tentative="1">
      <w:start w:val="1"/>
      <w:numFmt w:val="lowerLetter"/>
      <w:lvlText w:val="%2."/>
      <w:lvlJc w:val="left"/>
      <w:pPr>
        <w:ind w:left="1380" w:hanging="360"/>
      </w:pPr>
    </w:lvl>
    <w:lvl w:ilvl="2" w:tplc="041A001B" w:tentative="1">
      <w:start w:val="1"/>
      <w:numFmt w:val="lowerRoman"/>
      <w:lvlText w:val="%3."/>
      <w:lvlJc w:val="right"/>
      <w:pPr>
        <w:ind w:left="2100" w:hanging="180"/>
      </w:pPr>
    </w:lvl>
    <w:lvl w:ilvl="3" w:tplc="041A000F" w:tentative="1">
      <w:start w:val="1"/>
      <w:numFmt w:val="decimal"/>
      <w:lvlText w:val="%4."/>
      <w:lvlJc w:val="left"/>
      <w:pPr>
        <w:ind w:left="2820" w:hanging="360"/>
      </w:pPr>
    </w:lvl>
    <w:lvl w:ilvl="4" w:tplc="041A0019" w:tentative="1">
      <w:start w:val="1"/>
      <w:numFmt w:val="lowerLetter"/>
      <w:lvlText w:val="%5."/>
      <w:lvlJc w:val="left"/>
      <w:pPr>
        <w:ind w:left="3540" w:hanging="360"/>
      </w:pPr>
    </w:lvl>
    <w:lvl w:ilvl="5" w:tplc="041A001B" w:tentative="1">
      <w:start w:val="1"/>
      <w:numFmt w:val="lowerRoman"/>
      <w:lvlText w:val="%6."/>
      <w:lvlJc w:val="right"/>
      <w:pPr>
        <w:ind w:left="4260" w:hanging="180"/>
      </w:pPr>
    </w:lvl>
    <w:lvl w:ilvl="6" w:tplc="041A000F" w:tentative="1">
      <w:start w:val="1"/>
      <w:numFmt w:val="decimal"/>
      <w:lvlText w:val="%7."/>
      <w:lvlJc w:val="left"/>
      <w:pPr>
        <w:ind w:left="4980" w:hanging="360"/>
      </w:pPr>
    </w:lvl>
    <w:lvl w:ilvl="7" w:tplc="041A0019" w:tentative="1">
      <w:start w:val="1"/>
      <w:numFmt w:val="lowerLetter"/>
      <w:lvlText w:val="%8."/>
      <w:lvlJc w:val="left"/>
      <w:pPr>
        <w:ind w:left="5700" w:hanging="360"/>
      </w:pPr>
    </w:lvl>
    <w:lvl w:ilvl="8" w:tplc="041A001B" w:tentative="1">
      <w:start w:val="1"/>
      <w:numFmt w:val="lowerRoman"/>
      <w:lvlText w:val="%9."/>
      <w:lvlJc w:val="right"/>
      <w:pPr>
        <w:ind w:left="6420" w:hanging="180"/>
      </w:pPr>
    </w:lvl>
  </w:abstractNum>
  <w:abstractNum w:abstractNumId="16">
    <w:nsid w:val="43F60844"/>
    <w:multiLevelType w:val="hybridMultilevel"/>
    <w:tmpl w:val="61987A7A"/>
    <w:lvl w:ilvl="0" w:tplc="AF48049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nsid w:val="46962F64"/>
    <w:multiLevelType w:val="hybridMultilevel"/>
    <w:tmpl w:val="B2B2E570"/>
    <w:lvl w:ilvl="0" w:tplc="6BE6B4D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nsid w:val="49714537"/>
    <w:multiLevelType w:val="hybridMultilevel"/>
    <w:tmpl w:val="4DD8C4A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nsid w:val="4CF9424B"/>
    <w:multiLevelType w:val="hybridMultilevel"/>
    <w:tmpl w:val="97C26552"/>
    <w:lvl w:ilvl="0" w:tplc="415E3452">
      <w:start w:val="1"/>
      <w:numFmt w:val="decimal"/>
      <w:lvlText w:val="(%1)"/>
      <w:lvlJc w:val="left"/>
      <w:pPr>
        <w:ind w:left="640" w:hanging="360"/>
      </w:pPr>
      <w:rPr>
        <w:rFonts w:hint="default"/>
      </w:rPr>
    </w:lvl>
    <w:lvl w:ilvl="1" w:tplc="041A0019" w:tentative="1">
      <w:start w:val="1"/>
      <w:numFmt w:val="lowerLetter"/>
      <w:lvlText w:val="%2."/>
      <w:lvlJc w:val="left"/>
      <w:pPr>
        <w:ind w:left="1360" w:hanging="360"/>
      </w:pPr>
    </w:lvl>
    <w:lvl w:ilvl="2" w:tplc="041A001B" w:tentative="1">
      <w:start w:val="1"/>
      <w:numFmt w:val="lowerRoman"/>
      <w:lvlText w:val="%3."/>
      <w:lvlJc w:val="right"/>
      <w:pPr>
        <w:ind w:left="2080" w:hanging="180"/>
      </w:pPr>
    </w:lvl>
    <w:lvl w:ilvl="3" w:tplc="041A000F" w:tentative="1">
      <w:start w:val="1"/>
      <w:numFmt w:val="decimal"/>
      <w:lvlText w:val="%4."/>
      <w:lvlJc w:val="left"/>
      <w:pPr>
        <w:ind w:left="2800" w:hanging="360"/>
      </w:pPr>
    </w:lvl>
    <w:lvl w:ilvl="4" w:tplc="041A0019" w:tentative="1">
      <w:start w:val="1"/>
      <w:numFmt w:val="lowerLetter"/>
      <w:lvlText w:val="%5."/>
      <w:lvlJc w:val="left"/>
      <w:pPr>
        <w:ind w:left="3520" w:hanging="360"/>
      </w:pPr>
    </w:lvl>
    <w:lvl w:ilvl="5" w:tplc="041A001B" w:tentative="1">
      <w:start w:val="1"/>
      <w:numFmt w:val="lowerRoman"/>
      <w:lvlText w:val="%6."/>
      <w:lvlJc w:val="right"/>
      <w:pPr>
        <w:ind w:left="4240" w:hanging="180"/>
      </w:pPr>
    </w:lvl>
    <w:lvl w:ilvl="6" w:tplc="041A000F" w:tentative="1">
      <w:start w:val="1"/>
      <w:numFmt w:val="decimal"/>
      <w:lvlText w:val="%7."/>
      <w:lvlJc w:val="left"/>
      <w:pPr>
        <w:ind w:left="4960" w:hanging="360"/>
      </w:pPr>
    </w:lvl>
    <w:lvl w:ilvl="7" w:tplc="041A0019" w:tentative="1">
      <w:start w:val="1"/>
      <w:numFmt w:val="lowerLetter"/>
      <w:lvlText w:val="%8."/>
      <w:lvlJc w:val="left"/>
      <w:pPr>
        <w:ind w:left="5680" w:hanging="360"/>
      </w:pPr>
    </w:lvl>
    <w:lvl w:ilvl="8" w:tplc="041A001B" w:tentative="1">
      <w:start w:val="1"/>
      <w:numFmt w:val="lowerRoman"/>
      <w:lvlText w:val="%9."/>
      <w:lvlJc w:val="right"/>
      <w:pPr>
        <w:ind w:left="6400" w:hanging="180"/>
      </w:pPr>
    </w:lvl>
  </w:abstractNum>
  <w:abstractNum w:abstractNumId="20">
    <w:nsid w:val="4E5420C6"/>
    <w:multiLevelType w:val="multilevel"/>
    <w:tmpl w:val="E580F4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5EB2BD1"/>
    <w:multiLevelType w:val="hybridMultilevel"/>
    <w:tmpl w:val="DF041CB0"/>
    <w:lvl w:ilvl="0" w:tplc="932CA26E">
      <w:numFmt w:val="bullet"/>
      <w:lvlText w:val="-"/>
      <w:lvlJc w:val="left"/>
      <w:pPr>
        <w:ind w:left="720" w:hanging="360"/>
      </w:pPr>
      <w:rPr>
        <w:rFonts w:ascii="Times New Roman" w:eastAsia="Courier New"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nsid w:val="67D64E08"/>
    <w:multiLevelType w:val="hybridMultilevel"/>
    <w:tmpl w:val="55343620"/>
    <w:lvl w:ilvl="0" w:tplc="07DE389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nsid w:val="6F055B8B"/>
    <w:multiLevelType w:val="hybridMultilevel"/>
    <w:tmpl w:val="4A0E7C3E"/>
    <w:lvl w:ilvl="0" w:tplc="59929E2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nsid w:val="71E93773"/>
    <w:multiLevelType w:val="hybridMultilevel"/>
    <w:tmpl w:val="A7A84292"/>
    <w:lvl w:ilvl="0" w:tplc="5FA0F90A">
      <w:start w:val="1"/>
      <w:numFmt w:val="decimal"/>
      <w:lvlText w:val="(%1)"/>
      <w:lvlJc w:val="left"/>
      <w:pPr>
        <w:ind w:left="640" w:hanging="360"/>
      </w:pPr>
      <w:rPr>
        <w:rFonts w:hint="default"/>
      </w:rPr>
    </w:lvl>
    <w:lvl w:ilvl="1" w:tplc="041A0019" w:tentative="1">
      <w:start w:val="1"/>
      <w:numFmt w:val="lowerLetter"/>
      <w:lvlText w:val="%2."/>
      <w:lvlJc w:val="left"/>
      <w:pPr>
        <w:ind w:left="1360" w:hanging="360"/>
      </w:pPr>
    </w:lvl>
    <w:lvl w:ilvl="2" w:tplc="041A001B" w:tentative="1">
      <w:start w:val="1"/>
      <w:numFmt w:val="lowerRoman"/>
      <w:lvlText w:val="%3."/>
      <w:lvlJc w:val="right"/>
      <w:pPr>
        <w:ind w:left="2080" w:hanging="180"/>
      </w:pPr>
    </w:lvl>
    <w:lvl w:ilvl="3" w:tplc="041A000F" w:tentative="1">
      <w:start w:val="1"/>
      <w:numFmt w:val="decimal"/>
      <w:lvlText w:val="%4."/>
      <w:lvlJc w:val="left"/>
      <w:pPr>
        <w:ind w:left="2800" w:hanging="360"/>
      </w:pPr>
    </w:lvl>
    <w:lvl w:ilvl="4" w:tplc="041A0019" w:tentative="1">
      <w:start w:val="1"/>
      <w:numFmt w:val="lowerLetter"/>
      <w:lvlText w:val="%5."/>
      <w:lvlJc w:val="left"/>
      <w:pPr>
        <w:ind w:left="3520" w:hanging="360"/>
      </w:pPr>
    </w:lvl>
    <w:lvl w:ilvl="5" w:tplc="041A001B" w:tentative="1">
      <w:start w:val="1"/>
      <w:numFmt w:val="lowerRoman"/>
      <w:lvlText w:val="%6."/>
      <w:lvlJc w:val="right"/>
      <w:pPr>
        <w:ind w:left="4240" w:hanging="180"/>
      </w:pPr>
    </w:lvl>
    <w:lvl w:ilvl="6" w:tplc="041A000F" w:tentative="1">
      <w:start w:val="1"/>
      <w:numFmt w:val="decimal"/>
      <w:lvlText w:val="%7."/>
      <w:lvlJc w:val="left"/>
      <w:pPr>
        <w:ind w:left="4960" w:hanging="360"/>
      </w:pPr>
    </w:lvl>
    <w:lvl w:ilvl="7" w:tplc="041A0019" w:tentative="1">
      <w:start w:val="1"/>
      <w:numFmt w:val="lowerLetter"/>
      <w:lvlText w:val="%8."/>
      <w:lvlJc w:val="left"/>
      <w:pPr>
        <w:ind w:left="5680" w:hanging="360"/>
      </w:pPr>
    </w:lvl>
    <w:lvl w:ilvl="8" w:tplc="041A001B" w:tentative="1">
      <w:start w:val="1"/>
      <w:numFmt w:val="lowerRoman"/>
      <w:lvlText w:val="%9."/>
      <w:lvlJc w:val="right"/>
      <w:pPr>
        <w:ind w:left="6400" w:hanging="180"/>
      </w:pPr>
    </w:lvl>
  </w:abstractNum>
  <w:num w:numId="1">
    <w:abstractNumId w:val="20"/>
  </w:num>
  <w:num w:numId="2">
    <w:abstractNumId w:val="22"/>
  </w:num>
  <w:num w:numId="3">
    <w:abstractNumId w:val="14"/>
  </w:num>
  <w:num w:numId="4">
    <w:abstractNumId w:val="7"/>
  </w:num>
  <w:num w:numId="5">
    <w:abstractNumId w:val="12"/>
  </w:num>
  <w:num w:numId="6">
    <w:abstractNumId w:val="11"/>
  </w:num>
  <w:num w:numId="7">
    <w:abstractNumId w:val="1"/>
  </w:num>
  <w:num w:numId="8">
    <w:abstractNumId w:val="15"/>
  </w:num>
  <w:num w:numId="9">
    <w:abstractNumId w:val="23"/>
  </w:num>
  <w:num w:numId="10">
    <w:abstractNumId w:val="21"/>
  </w:num>
  <w:num w:numId="11">
    <w:abstractNumId w:val="19"/>
  </w:num>
  <w:num w:numId="12">
    <w:abstractNumId w:val="24"/>
  </w:num>
  <w:num w:numId="13">
    <w:abstractNumId w:val="17"/>
  </w:num>
  <w:num w:numId="14">
    <w:abstractNumId w:val="0"/>
  </w:num>
  <w:num w:numId="15">
    <w:abstractNumId w:val="3"/>
  </w:num>
  <w:num w:numId="16">
    <w:abstractNumId w:val="8"/>
  </w:num>
  <w:num w:numId="17">
    <w:abstractNumId w:val="4"/>
  </w:num>
  <w:num w:numId="18">
    <w:abstractNumId w:val="2"/>
  </w:num>
  <w:num w:numId="19">
    <w:abstractNumId w:val="16"/>
  </w:num>
  <w:num w:numId="20">
    <w:abstractNumId w:val="5"/>
  </w:num>
  <w:num w:numId="21">
    <w:abstractNumId w:val="18"/>
  </w:num>
  <w:num w:numId="22">
    <w:abstractNumId w:val="13"/>
  </w:num>
  <w:num w:numId="23">
    <w:abstractNumId w:val="9"/>
  </w:num>
  <w:num w:numId="24">
    <w:abstractNumId w:val="6"/>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4A6"/>
    <w:rsid w:val="001C14A6"/>
    <w:rsid w:val="00827891"/>
    <w:rsid w:val="00A458BD"/>
    <w:rsid w:val="00EB2954"/>
    <w:rsid w:val="00EE71D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14A6"/>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EE71DD"/>
  </w:style>
  <w:style w:type="character" w:customStyle="1" w:styleId="Bodytext3">
    <w:name w:val="Body text (3)"/>
    <w:basedOn w:val="DefaultParagraphFont"/>
    <w:rsid w:val="00EE71DD"/>
    <w:rPr>
      <w:rFonts w:ascii="Times New Roman" w:eastAsia="Times New Roman" w:hAnsi="Times New Roman" w:cs="Times New Roman"/>
      <w:b w:val="0"/>
      <w:bCs w:val="0"/>
      <w:i w:val="0"/>
      <w:iCs w:val="0"/>
      <w:smallCaps w:val="0"/>
      <w:strike w:val="0"/>
      <w:color w:val="000000"/>
      <w:spacing w:val="0"/>
      <w:w w:val="100"/>
      <w:position w:val="0"/>
      <w:sz w:val="15"/>
      <w:szCs w:val="15"/>
      <w:u w:val="none"/>
      <w:lang w:val="hr-HR"/>
    </w:rPr>
  </w:style>
  <w:style w:type="character" w:customStyle="1" w:styleId="Heading5">
    <w:name w:val="Heading #5_"/>
    <w:basedOn w:val="DefaultParagraphFont"/>
    <w:link w:val="Heading50"/>
    <w:rsid w:val="00EE71DD"/>
    <w:rPr>
      <w:rFonts w:ascii="Arial" w:eastAsia="Arial" w:hAnsi="Arial" w:cs="Arial"/>
      <w:b/>
      <w:bCs/>
      <w:shd w:val="clear" w:color="auto" w:fill="FFFFFF"/>
    </w:rPr>
  </w:style>
  <w:style w:type="character" w:customStyle="1" w:styleId="Bodytext4">
    <w:name w:val="Body text (4)"/>
    <w:basedOn w:val="DefaultParagraphFont"/>
    <w:rsid w:val="00EE71DD"/>
    <w:rPr>
      <w:rFonts w:ascii="Times New Roman" w:eastAsia="Times New Roman" w:hAnsi="Times New Roman" w:cs="Times New Roman"/>
      <w:b/>
      <w:bCs/>
      <w:i w:val="0"/>
      <w:iCs w:val="0"/>
      <w:smallCaps w:val="0"/>
      <w:strike w:val="0"/>
      <w:color w:val="000000"/>
      <w:spacing w:val="0"/>
      <w:w w:val="100"/>
      <w:position w:val="0"/>
      <w:sz w:val="16"/>
      <w:szCs w:val="16"/>
      <w:u w:val="none"/>
      <w:lang w:val="hr-HR"/>
    </w:rPr>
  </w:style>
  <w:style w:type="character" w:customStyle="1" w:styleId="Heading6">
    <w:name w:val="Heading #6_"/>
    <w:basedOn w:val="DefaultParagraphFont"/>
    <w:link w:val="Heading60"/>
    <w:rsid w:val="00EE71DD"/>
    <w:rPr>
      <w:rFonts w:ascii="Times New Roman" w:eastAsia="Times New Roman" w:hAnsi="Times New Roman" w:cs="Times New Roman"/>
      <w:b/>
      <w:bCs/>
      <w:sz w:val="16"/>
      <w:szCs w:val="16"/>
      <w:shd w:val="clear" w:color="auto" w:fill="FFFFFF"/>
    </w:rPr>
  </w:style>
  <w:style w:type="paragraph" w:customStyle="1" w:styleId="Heading50">
    <w:name w:val="Heading #5"/>
    <w:basedOn w:val="Normal"/>
    <w:link w:val="Heading5"/>
    <w:rsid w:val="00EE71DD"/>
    <w:pPr>
      <w:widowControl w:val="0"/>
      <w:shd w:val="clear" w:color="auto" w:fill="FFFFFF"/>
      <w:spacing w:before="60" w:after="60" w:line="0" w:lineRule="atLeast"/>
      <w:jc w:val="center"/>
      <w:outlineLvl w:val="4"/>
    </w:pPr>
    <w:rPr>
      <w:rFonts w:ascii="Arial" w:eastAsia="Arial" w:hAnsi="Arial" w:cs="Arial"/>
      <w:b/>
      <w:bCs/>
      <w:sz w:val="22"/>
      <w:szCs w:val="22"/>
      <w:lang w:val="hr-HR"/>
    </w:rPr>
  </w:style>
  <w:style w:type="paragraph" w:customStyle="1" w:styleId="Heading60">
    <w:name w:val="Heading #6"/>
    <w:basedOn w:val="Normal"/>
    <w:link w:val="Heading6"/>
    <w:rsid w:val="00EE71DD"/>
    <w:pPr>
      <w:widowControl w:val="0"/>
      <w:shd w:val="clear" w:color="auto" w:fill="FFFFFF"/>
      <w:spacing w:before="60" w:after="60" w:line="0" w:lineRule="atLeast"/>
      <w:ind w:hanging="300"/>
      <w:jc w:val="both"/>
      <w:outlineLvl w:val="5"/>
    </w:pPr>
    <w:rPr>
      <w:b/>
      <w:bCs/>
      <w:sz w:val="16"/>
      <w:szCs w:val="16"/>
      <w:lang w:val="hr-HR"/>
    </w:rPr>
  </w:style>
  <w:style w:type="paragraph" w:styleId="ListParagraph">
    <w:name w:val="List Paragraph"/>
    <w:basedOn w:val="Normal"/>
    <w:uiPriority w:val="34"/>
    <w:qFormat/>
    <w:rsid w:val="00EE71DD"/>
    <w:pPr>
      <w:widowControl w:val="0"/>
      <w:ind w:left="720"/>
      <w:contextualSpacing/>
    </w:pPr>
    <w:rPr>
      <w:rFonts w:ascii="Courier New" w:eastAsia="Courier New" w:hAnsi="Courier New" w:cs="Courier New"/>
      <w:color w:val="000000"/>
      <w:sz w:val="24"/>
      <w:szCs w:val="24"/>
      <w:lang w:val="hr-HR" w:eastAsia="hr-HR"/>
    </w:rPr>
  </w:style>
  <w:style w:type="paragraph" w:styleId="Header">
    <w:name w:val="header"/>
    <w:basedOn w:val="Normal"/>
    <w:link w:val="HeaderChar"/>
    <w:uiPriority w:val="99"/>
    <w:semiHidden/>
    <w:unhideWhenUsed/>
    <w:rsid w:val="00EE71DD"/>
    <w:pPr>
      <w:tabs>
        <w:tab w:val="center" w:pos="4513"/>
        <w:tab w:val="right" w:pos="9026"/>
      </w:tabs>
      <w:spacing w:after="200" w:line="360" w:lineRule="auto"/>
    </w:pPr>
    <w:rPr>
      <w:rFonts w:eastAsia="Calibri"/>
      <w:sz w:val="24"/>
      <w:lang w:val="hr-HR"/>
    </w:rPr>
  </w:style>
  <w:style w:type="character" w:customStyle="1" w:styleId="HeaderChar">
    <w:name w:val="Header Char"/>
    <w:basedOn w:val="DefaultParagraphFont"/>
    <w:link w:val="Header"/>
    <w:uiPriority w:val="99"/>
    <w:semiHidden/>
    <w:rsid w:val="00EE71DD"/>
    <w:rPr>
      <w:rFonts w:ascii="Times New Roman" w:eastAsia="Calibri" w:hAnsi="Times New Roman" w:cs="Times New Roman"/>
      <w:sz w:val="24"/>
      <w:szCs w:val="20"/>
    </w:rPr>
  </w:style>
  <w:style w:type="paragraph" w:styleId="Footer">
    <w:name w:val="footer"/>
    <w:basedOn w:val="Normal"/>
    <w:link w:val="FooterChar"/>
    <w:uiPriority w:val="99"/>
    <w:semiHidden/>
    <w:unhideWhenUsed/>
    <w:rsid w:val="00EE71DD"/>
    <w:pPr>
      <w:tabs>
        <w:tab w:val="center" w:pos="4513"/>
        <w:tab w:val="right" w:pos="9026"/>
      </w:tabs>
      <w:spacing w:after="200" w:line="360" w:lineRule="auto"/>
    </w:pPr>
    <w:rPr>
      <w:rFonts w:eastAsia="Calibri"/>
      <w:sz w:val="24"/>
      <w:lang w:val="hr-HR"/>
    </w:rPr>
  </w:style>
  <w:style w:type="character" w:customStyle="1" w:styleId="FooterChar">
    <w:name w:val="Footer Char"/>
    <w:basedOn w:val="DefaultParagraphFont"/>
    <w:link w:val="Footer"/>
    <w:uiPriority w:val="99"/>
    <w:semiHidden/>
    <w:rsid w:val="00EE71DD"/>
    <w:rPr>
      <w:rFonts w:ascii="Times New Roman" w:eastAsia="Calibri" w:hAnsi="Times New Roman" w:cs="Times New Roman"/>
      <w:sz w:val="24"/>
      <w:szCs w:val="20"/>
    </w:rPr>
  </w:style>
  <w:style w:type="paragraph" w:styleId="BodyText2">
    <w:name w:val="Body Text 2"/>
    <w:basedOn w:val="Normal"/>
    <w:link w:val="BodyText2Char"/>
    <w:semiHidden/>
    <w:unhideWhenUsed/>
    <w:rsid w:val="00EE71DD"/>
    <w:pPr>
      <w:jc w:val="both"/>
    </w:pPr>
    <w:rPr>
      <w:sz w:val="24"/>
      <w:szCs w:val="24"/>
      <w:lang w:val="hr-HR" w:eastAsia="hr-HR"/>
    </w:rPr>
  </w:style>
  <w:style w:type="character" w:customStyle="1" w:styleId="BodyText2Char">
    <w:name w:val="Body Text 2 Char"/>
    <w:basedOn w:val="DefaultParagraphFont"/>
    <w:link w:val="BodyText2"/>
    <w:semiHidden/>
    <w:rsid w:val="00EE71DD"/>
    <w:rPr>
      <w:rFonts w:ascii="Times New Roman" w:eastAsia="Times New Roman" w:hAnsi="Times New Roman" w:cs="Times New Roman"/>
      <w:sz w:val="24"/>
      <w:szCs w:val="24"/>
      <w:lang w:eastAsia="hr-HR"/>
    </w:rPr>
  </w:style>
  <w:style w:type="paragraph" w:customStyle="1" w:styleId="Default">
    <w:name w:val="Default"/>
    <w:rsid w:val="00EE71DD"/>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BalloonText">
    <w:name w:val="Balloon Text"/>
    <w:basedOn w:val="Normal"/>
    <w:link w:val="BalloonTextChar"/>
    <w:uiPriority w:val="99"/>
    <w:semiHidden/>
    <w:unhideWhenUsed/>
    <w:rsid w:val="00EE71DD"/>
    <w:pPr>
      <w:widowControl w:val="0"/>
    </w:pPr>
    <w:rPr>
      <w:rFonts w:ascii="Tahoma" w:eastAsia="Courier New" w:hAnsi="Tahoma" w:cs="Tahoma"/>
      <w:color w:val="000000"/>
      <w:sz w:val="16"/>
      <w:szCs w:val="16"/>
      <w:lang w:val="hr-HR" w:eastAsia="hr-HR"/>
    </w:rPr>
  </w:style>
  <w:style w:type="character" w:customStyle="1" w:styleId="BalloonTextChar">
    <w:name w:val="Balloon Text Char"/>
    <w:basedOn w:val="DefaultParagraphFont"/>
    <w:link w:val="BalloonText"/>
    <w:uiPriority w:val="99"/>
    <w:semiHidden/>
    <w:rsid w:val="00EE71DD"/>
    <w:rPr>
      <w:rFonts w:ascii="Tahoma" w:eastAsia="Courier New" w:hAnsi="Tahoma" w:cs="Tahoma"/>
      <w:color w:val="000000"/>
      <w:sz w:val="16"/>
      <w:szCs w:val="16"/>
      <w:lang w:eastAsia="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14A6"/>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EE71DD"/>
  </w:style>
  <w:style w:type="character" w:customStyle="1" w:styleId="Bodytext3">
    <w:name w:val="Body text (3)"/>
    <w:basedOn w:val="DefaultParagraphFont"/>
    <w:rsid w:val="00EE71DD"/>
    <w:rPr>
      <w:rFonts w:ascii="Times New Roman" w:eastAsia="Times New Roman" w:hAnsi="Times New Roman" w:cs="Times New Roman"/>
      <w:b w:val="0"/>
      <w:bCs w:val="0"/>
      <w:i w:val="0"/>
      <w:iCs w:val="0"/>
      <w:smallCaps w:val="0"/>
      <w:strike w:val="0"/>
      <w:color w:val="000000"/>
      <w:spacing w:val="0"/>
      <w:w w:val="100"/>
      <w:position w:val="0"/>
      <w:sz w:val="15"/>
      <w:szCs w:val="15"/>
      <w:u w:val="none"/>
      <w:lang w:val="hr-HR"/>
    </w:rPr>
  </w:style>
  <w:style w:type="character" w:customStyle="1" w:styleId="Heading5">
    <w:name w:val="Heading #5_"/>
    <w:basedOn w:val="DefaultParagraphFont"/>
    <w:link w:val="Heading50"/>
    <w:rsid w:val="00EE71DD"/>
    <w:rPr>
      <w:rFonts w:ascii="Arial" w:eastAsia="Arial" w:hAnsi="Arial" w:cs="Arial"/>
      <w:b/>
      <w:bCs/>
      <w:shd w:val="clear" w:color="auto" w:fill="FFFFFF"/>
    </w:rPr>
  </w:style>
  <w:style w:type="character" w:customStyle="1" w:styleId="Bodytext4">
    <w:name w:val="Body text (4)"/>
    <w:basedOn w:val="DefaultParagraphFont"/>
    <w:rsid w:val="00EE71DD"/>
    <w:rPr>
      <w:rFonts w:ascii="Times New Roman" w:eastAsia="Times New Roman" w:hAnsi="Times New Roman" w:cs="Times New Roman"/>
      <w:b/>
      <w:bCs/>
      <w:i w:val="0"/>
      <w:iCs w:val="0"/>
      <w:smallCaps w:val="0"/>
      <w:strike w:val="0"/>
      <w:color w:val="000000"/>
      <w:spacing w:val="0"/>
      <w:w w:val="100"/>
      <w:position w:val="0"/>
      <w:sz w:val="16"/>
      <w:szCs w:val="16"/>
      <w:u w:val="none"/>
      <w:lang w:val="hr-HR"/>
    </w:rPr>
  </w:style>
  <w:style w:type="character" w:customStyle="1" w:styleId="Heading6">
    <w:name w:val="Heading #6_"/>
    <w:basedOn w:val="DefaultParagraphFont"/>
    <w:link w:val="Heading60"/>
    <w:rsid w:val="00EE71DD"/>
    <w:rPr>
      <w:rFonts w:ascii="Times New Roman" w:eastAsia="Times New Roman" w:hAnsi="Times New Roman" w:cs="Times New Roman"/>
      <w:b/>
      <w:bCs/>
      <w:sz w:val="16"/>
      <w:szCs w:val="16"/>
      <w:shd w:val="clear" w:color="auto" w:fill="FFFFFF"/>
    </w:rPr>
  </w:style>
  <w:style w:type="paragraph" w:customStyle="1" w:styleId="Heading50">
    <w:name w:val="Heading #5"/>
    <w:basedOn w:val="Normal"/>
    <w:link w:val="Heading5"/>
    <w:rsid w:val="00EE71DD"/>
    <w:pPr>
      <w:widowControl w:val="0"/>
      <w:shd w:val="clear" w:color="auto" w:fill="FFFFFF"/>
      <w:spacing w:before="60" w:after="60" w:line="0" w:lineRule="atLeast"/>
      <w:jc w:val="center"/>
      <w:outlineLvl w:val="4"/>
    </w:pPr>
    <w:rPr>
      <w:rFonts w:ascii="Arial" w:eastAsia="Arial" w:hAnsi="Arial" w:cs="Arial"/>
      <w:b/>
      <w:bCs/>
      <w:sz w:val="22"/>
      <w:szCs w:val="22"/>
      <w:lang w:val="hr-HR"/>
    </w:rPr>
  </w:style>
  <w:style w:type="paragraph" w:customStyle="1" w:styleId="Heading60">
    <w:name w:val="Heading #6"/>
    <w:basedOn w:val="Normal"/>
    <w:link w:val="Heading6"/>
    <w:rsid w:val="00EE71DD"/>
    <w:pPr>
      <w:widowControl w:val="0"/>
      <w:shd w:val="clear" w:color="auto" w:fill="FFFFFF"/>
      <w:spacing w:before="60" w:after="60" w:line="0" w:lineRule="atLeast"/>
      <w:ind w:hanging="300"/>
      <w:jc w:val="both"/>
      <w:outlineLvl w:val="5"/>
    </w:pPr>
    <w:rPr>
      <w:b/>
      <w:bCs/>
      <w:sz w:val="16"/>
      <w:szCs w:val="16"/>
      <w:lang w:val="hr-HR"/>
    </w:rPr>
  </w:style>
  <w:style w:type="paragraph" w:styleId="ListParagraph">
    <w:name w:val="List Paragraph"/>
    <w:basedOn w:val="Normal"/>
    <w:uiPriority w:val="34"/>
    <w:qFormat/>
    <w:rsid w:val="00EE71DD"/>
    <w:pPr>
      <w:widowControl w:val="0"/>
      <w:ind w:left="720"/>
      <w:contextualSpacing/>
    </w:pPr>
    <w:rPr>
      <w:rFonts w:ascii="Courier New" w:eastAsia="Courier New" w:hAnsi="Courier New" w:cs="Courier New"/>
      <w:color w:val="000000"/>
      <w:sz w:val="24"/>
      <w:szCs w:val="24"/>
      <w:lang w:val="hr-HR" w:eastAsia="hr-HR"/>
    </w:rPr>
  </w:style>
  <w:style w:type="paragraph" w:styleId="Header">
    <w:name w:val="header"/>
    <w:basedOn w:val="Normal"/>
    <w:link w:val="HeaderChar"/>
    <w:uiPriority w:val="99"/>
    <w:semiHidden/>
    <w:unhideWhenUsed/>
    <w:rsid w:val="00EE71DD"/>
    <w:pPr>
      <w:tabs>
        <w:tab w:val="center" w:pos="4513"/>
        <w:tab w:val="right" w:pos="9026"/>
      </w:tabs>
      <w:spacing w:after="200" w:line="360" w:lineRule="auto"/>
    </w:pPr>
    <w:rPr>
      <w:rFonts w:eastAsia="Calibri"/>
      <w:sz w:val="24"/>
      <w:lang w:val="hr-HR"/>
    </w:rPr>
  </w:style>
  <w:style w:type="character" w:customStyle="1" w:styleId="HeaderChar">
    <w:name w:val="Header Char"/>
    <w:basedOn w:val="DefaultParagraphFont"/>
    <w:link w:val="Header"/>
    <w:uiPriority w:val="99"/>
    <w:semiHidden/>
    <w:rsid w:val="00EE71DD"/>
    <w:rPr>
      <w:rFonts w:ascii="Times New Roman" w:eastAsia="Calibri" w:hAnsi="Times New Roman" w:cs="Times New Roman"/>
      <w:sz w:val="24"/>
      <w:szCs w:val="20"/>
    </w:rPr>
  </w:style>
  <w:style w:type="paragraph" w:styleId="Footer">
    <w:name w:val="footer"/>
    <w:basedOn w:val="Normal"/>
    <w:link w:val="FooterChar"/>
    <w:uiPriority w:val="99"/>
    <w:semiHidden/>
    <w:unhideWhenUsed/>
    <w:rsid w:val="00EE71DD"/>
    <w:pPr>
      <w:tabs>
        <w:tab w:val="center" w:pos="4513"/>
        <w:tab w:val="right" w:pos="9026"/>
      </w:tabs>
      <w:spacing w:after="200" w:line="360" w:lineRule="auto"/>
    </w:pPr>
    <w:rPr>
      <w:rFonts w:eastAsia="Calibri"/>
      <w:sz w:val="24"/>
      <w:lang w:val="hr-HR"/>
    </w:rPr>
  </w:style>
  <w:style w:type="character" w:customStyle="1" w:styleId="FooterChar">
    <w:name w:val="Footer Char"/>
    <w:basedOn w:val="DefaultParagraphFont"/>
    <w:link w:val="Footer"/>
    <w:uiPriority w:val="99"/>
    <w:semiHidden/>
    <w:rsid w:val="00EE71DD"/>
    <w:rPr>
      <w:rFonts w:ascii="Times New Roman" w:eastAsia="Calibri" w:hAnsi="Times New Roman" w:cs="Times New Roman"/>
      <w:sz w:val="24"/>
      <w:szCs w:val="20"/>
    </w:rPr>
  </w:style>
  <w:style w:type="paragraph" w:styleId="BodyText2">
    <w:name w:val="Body Text 2"/>
    <w:basedOn w:val="Normal"/>
    <w:link w:val="BodyText2Char"/>
    <w:semiHidden/>
    <w:unhideWhenUsed/>
    <w:rsid w:val="00EE71DD"/>
    <w:pPr>
      <w:jc w:val="both"/>
    </w:pPr>
    <w:rPr>
      <w:sz w:val="24"/>
      <w:szCs w:val="24"/>
      <w:lang w:val="hr-HR" w:eastAsia="hr-HR"/>
    </w:rPr>
  </w:style>
  <w:style w:type="character" w:customStyle="1" w:styleId="BodyText2Char">
    <w:name w:val="Body Text 2 Char"/>
    <w:basedOn w:val="DefaultParagraphFont"/>
    <w:link w:val="BodyText2"/>
    <w:semiHidden/>
    <w:rsid w:val="00EE71DD"/>
    <w:rPr>
      <w:rFonts w:ascii="Times New Roman" w:eastAsia="Times New Roman" w:hAnsi="Times New Roman" w:cs="Times New Roman"/>
      <w:sz w:val="24"/>
      <w:szCs w:val="24"/>
      <w:lang w:eastAsia="hr-HR"/>
    </w:rPr>
  </w:style>
  <w:style w:type="paragraph" w:customStyle="1" w:styleId="Default">
    <w:name w:val="Default"/>
    <w:rsid w:val="00EE71DD"/>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BalloonText">
    <w:name w:val="Balloon Text"/>
    <w:basedOn w:val="Normal"/>
    <w:link w:val="BalloonTextChar"/>
    <w:uiPriority w:val="99"/>
    <w:semiHidden/>
    <w:unhideWhenUsed/>
    <w:rsid w:val="00EE71DD"/>
    <w:pPr>
      <w:widowControl w:val="0"/>
    </w:pPr>
    <w:rPr>
      <w:rFonts w:ascii="Tahoma" w:eastAsia="Courier New" w:hAnsi="Tahoma" w:cs="Tahoma"/>
      <w:color w:val="000000"/>
      <w:sz w:val="16"/>
      <w:szCs w:val="16"/>
      <w:lang w:val="hr-HR" w:eastAsia="hr-HR"/>
    </w:rPr>
  </w:style>
  <w:style w:type="character" w:customStyle="1" w:styleId="BalloonTextChar">
    <w:name w:val="Balloon Text Char"/>
    <w:basedOn w:val="DefaultParagraphFont"/>
    <w:link w:val="BalloonText"/>
    <w:uiPriority w:val="99"/>
    <w:semiHidden/>
    <w:rsid w:val="00EE71DD"/>
    <w:rPr>
      <w:rFonts w:ascii="Tahoma" w:eastAsia="Courier New" w:hAnsi="Tahoma" w:cs="Tahoma"/>
      <w:color w:val="000000"/>
      <w:sz w:val="16"/>
      <w:szCs w:val="16"/>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17</Pages>
  <Words>8047</Words>
  <Characters>45870</Characters>
  <Application>Microsoft Office Word</Application>
  <DocSecurity>0</DocSecurity>
  <Lines>382</Lines>
  <Paragraphs>107</Paragraphs>
  <ScaleCrop>false</ScaleCrop>
  <Company>Microsoft</Company>
  <LinksUpToDate>false</LinksUpToDate>
  <CharactersWithSpaces>53810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Alma</dc:creator>
  <cp:lastModifiedBy>Alma</cp:lastModifiedBy>
  <cp:revision>5</cp:revision>
  <dcterms:created xsi:type="dcterms:W3CDTF">2018-06-11T08:34:00Z</dcterms:created>
  <dcterms:modified xsi:type="dcterms:W3CDTF">2018-06-11T08:45:00Z</dcterms:modified>
</cp:coreProperties>
</file>